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476E2" w14:textId="6C97AAAE" w:rsidR="003F4011" w:rsidRDefault="009F4C01">
      <w:proofErr w:type="spellStart"/>
      <w:r w:rsidRPr="009F4C01">
        <w:t>mercoledi</w:t>
      </w:r>
      <w:proofErr w:type="spellEnd"/>
      <w:r w:rsidRPr="009F4C01">
        <w:t xml:space="preserve"> 2</w:t>
      </w:r>
      <w:r>
        <w:t>2</w:t>
      </w:r>
      <w:r w:rsidRPr="009F4C01">
        <w:t xml:space="preserve"> Gennaio alle ore 11</w:t>
      </w:r>
      <w:r w:rsidRPr="009F4C01">
        <w:br/>
      </w:r>
      <w:r w:rsidRPr="009F4C01">
        <w:rPr>
          <w:b/>
          <w:bCs/>
        </w:rPr>
        <w:t>EXPLORING NOVEL PHOTOSENSITIZERS FOR DYE-SENSITIZED SOLAR CELLS (</w:t>
      </w:r>
      <w:proofErr w:type="spellStart"/>
      <w:r w:rsidRPr="009F4C01">
        <w:rPr>
          <w:b/>
          <w:bCs/>
        </w:rPr>
        <w:t>DSSCs</w:t>
      </w:r>
      <w:proofErr w:type="spellEnd"/>
      <w:r w:rsidRPr="009F4C01">
        <w:rPr>
          <w:b/>
          <w:bCs/>
        </w:rPr>
        <w:t>)</w:t>
      </w:r>
      <w:r w:rsidRPr="009F4C01">
        <w:br/>
      </w:r>
      <w:r w:rsidRPr="009F4C01">
        <w:rPr>
          <w:b/>
          <w:bCs/>
        </w:rPr>
        <w:t>USING DENSITY FUNCTIONAL THEORY</w:t>
      </w:r>
      <w:r w:rsidRPr="009F4C01">
        <w:br/>
      </w:r>
      <w:r w:rsidRPr="009F4C01">
        <w:br/>
      </w:r>
      <w:r w:rsidRPr="009F4C01">
        <w:rPr>
          <w:b/>
          <w:bCs/>
        </w:rPr>
        <w:t>Prof. Gloria Cárdenas-</w:t>
      </w:r>
      <w:proofErr w:type="spellStart"/>
      <w:r w:rsidRPr="009F4C01">
        <w:rPr>
          <w:b/>
          <w:bCs/>
        </w:rPr>
        <w:t>Jirón</w:t>
      </w:r>
      <w:proofErr w:type="spellEnd"/>
      <w:r w:rsidRPr="009F4C01">
        <w:br/>
      </w:r>
      <w:proofErr w:type="spellStart"/>
      <w:r w:rsidRPr="009F4C01">
        <w:rPr>
          <w:b/>
          <w:bCs/>
        </w:rPr>
        <w:t>Laboratory</w:t>
      </w:r>
      <w:proofErr w:type="spellEnd"/>
      <w:r w:rsidRPr="009F4C01">
        <w:rPr>
          <w:b/>
          <w:bCs/>
        </w:rPr>
        <w:t xml:space="preserve"> of </w:t>
      </w:r>
      <w:proofErr w:type="spellStart"/>
      <w:r w:rsidRPr="009F4C01">
        <w:rPr>
          <w:b/>
          <w:bCs/>
        </w:rPr>
        <w:t>Theoretical</w:t>
      </w:r>
      <w:proofErr w:type="spellEnd"/>
      <w:r w:rsidRPr="009F4C01">
        <w:rPr>
          <w:b/>
          <w:bCs/>
        </w:rPr>
        <w:t xml:space="preserve"> </w:t>
      </w:r>
      <w:proofErr w:type="spellStart"/>
      <w:r w:rsidRPr="009F4C01">
        <w:rPr>
          <w:b/>
          <w:bCs/>
        </w:rPr>
        <w:t>Chemistry</w:t>
      </w:r>
      <w:proofErr w:type="spellEnd"/>
      <w:r w:rsidRPr="009F4C01">
        <w:rPr>
          <w:b/>
          <w:bCs/>
        </w:rPr>
        <w:t xml:space="preserve"> - </w:t>
      </w:r>
      <w:proofErr w:type="spellStart"/>
      <w:r w:rsidRPr="009F4C01">
        <w:rPr>
          <w:b/>
          <w:bCs/>
        </w:rPr>
        <w:t>Faculty</w:t>
      </w:r>
      <w:proofErr w:type="spellEnd"/>
      <w:r w:rsidRPr="009F4C01">
        <w:rPr>
          <w:b/>
          <w:bCs/>
        </w:rPr>
        <w:t xml:space="preserve"> of </w:t>
      </w:r>
      <w:proofErr w:type="spellStart"/>
      <w:r w:rsidRPr="009F4C01">
        <w:rPr>
          <w:b/>
          <w:bCs/>
        </w:rPr>
        <w:t>Chemistry</w:t>
      </w:r>
      <w:proofErr w:type="spellEnd"/>
      <w:r w:rsidRPr="009F4C01">
        <w:rPr>
          <w:b/>
          <w:bCs/>
        </w:rPr>
        <w:t xml:space="preserve"> and </w:t>
      </w:r>
      <w:proofErr w:type="spellStart"/>
      <w:r w:rsidRPr="009F4C01">
        <w:rPr>
          <w:b/>
          <w:bCs/>
        </w:rPr>
        <w:t>Biology</w:t>
      </w:r>
      <w:proofErr w:type="spellEnd"/>
      <w:r w:rsidRPr="009F4C01">
        <w:br/>
      </w:r>
      <w:r w:rsidRPr="009F4C01">
        <w:rPr>
          <w:b/>
          <w:bCs/>
        </w:rPr>
        <w:t>UNIVERSITY OF SANTIAGO DE CHILE (USACH) - Santiago-CHILE</w:t>
      </w:r>
      <w:r w:rsidRPr="009F4C01">
        <w:br/>
      </w:r>
      <w:r w:rsidRPr="009F4C01">
        <w:br/>
        <w:t xml:space="preserve">Abstract: The </w:t>
      </w:r>
      <w:proofErr w:type="spellStart"/>
      <w:r w:rsidRPr="009F4C01">
        <w:t>photophysical</w:t>
      </w:r>
      <w:proofErr w:type="spellEnd"/>
      <w:r w:rsidRPr="009F4C01">
        <w:t xml:space="preserve">, </w:t>
      </w:r>
      <w:proofErr w:type="spellStart"/>
      <w:r w:rsidRPr="009F4C01">
        <w:t>photovoltaic</w:t>
      </w:r>
      <w:proofErr w:type="spellEnd"/>
      <w:r w:rsidRPr="009F4C01">
        <w:t xml:space="preserve">, and </w:t>
      </w:r>
      <w:proofErr w:type="spellStart"/>
      <w:r w:rsidRPr="009F4C01">
        <w:t>charge</w:t>
      </w:r>
      <w:proofErr w:type="spellEnd"/>
      <w:r w:rsidRPr="009F4C01">
        <w:t xml:space="preserve"> </w:t>
      </w:r>
      <w:proofErr w:type="spellStart"/>
      <w:r w:rsidRPr="009F4C01">
        <w:t>transport</w:t>
      </w:r>
      <w:proofErr w:type="spellEnd"/>
      <w:r w:rsidRPr="009F4C01">
        <w:br/>
      </w:r>
      <w:proofErr w:type="spellStart"/>
      <w:r w:rsidRPr="009F4C01">
        <w:t>properties</w:t>
      </w:r>
      <w:proofErr w:type="spellEnd"/>
      <w:r w:rsidRPr="009F4C01">
        <w:t xml:space="preserve"> of </w:t>
      </w:r>
      <w:proofErr w:type="spellStart"/>
      <w:r w:rsidRPr="009F4C01">
        <w:t>porphyrins</w:t>
      </w:r>
      <w:proofErr w:type="spellEnd"/>
      <w:r w:rsidRPr="009F4C01">
        <w:t xml:space="preserve">, </w:t>
      </w:r>
      <w:proofErr w:type="spellStart"/>
      <w:r w:rsidRPr="009F4C01">
        <w:t>expanded</w:t>
      </w:r>
      <w:proofErr w:type="spellEnd"/>
      <w:r w:rsidRPr="009F4C01">
        <w:t xml:space="preserve"> </w:t>
      </w:r>
      <w:proofErr w:type="spellStart"/>
      <w:r w:rsidRPr="009F4C01">
        <w:t>porphyrins</w:t>
      </w:r>
      <w:proofErr w:type="spellEnd"/>
      <w:r w:rsidRPr="009F4C01">
        <w:t xml:space="preserve">, and </w:t>
      </w:r>
      <w:proofErr w:type="spellStart"/>
      <w:r w:rsidRPr="009F4C01">
        <w:t>phthalocyanines</w:t>
      </w:r>
      <w:proofErr w:type="spellEnd"/>
      <w:r w:rsidRPr="009F4C01">
        <w:t xml:space="preserve"> are</w:t>
      </w:r>
      <w:r w:rsidRPr="009F4C01">
        <w:br/>
      </w:r>
      <w:proofErr w:type="spellStart"/>
      <w:r w:rsidRPr="009F4C01">
        <w:t>analyzed</w:t>
      </w:r>
      <w:proofErr w:type="spellEnd"/>
      <w:r w:rsidRPr="009F4C01">
        <w:t xml:space="preserve"> </w:t>
      </w:r>
      <w:proofErr w:type="spellStart"/>
      <w:r w:rsidRPr="009F4C01">
        <w:t>using</w:t>
      </w:r>
      <w:proofErr w:type="spellEnd"/>
      <w:r w:rsidRPr="009F4C01">
        <w:t xml:space="preserve"> </w:t>
      </w:r>
      <w:proofErr w:type="spellStart"/>
      <w:r w:rsidRPr="009F4C01">
        <w:t>density</w:t>
      </w:r>
      <w:proofErr w:type="spellEnd"/>
      <w:r w:rsidRPr="009F4C01">
        <w:t xml:space="preserve"> </w:t>
      </w:r>
      <w:proofErr w:type="spellStart"/>
      <w:r w:rsidRPr="009F4C01">
        <w:t>functional</w:t>
      </w:r>
      <w:proofErr w:type="spellEnd"/>
      <w:r w:rsidRPr="009F4C01">
        <w:t xml:space="preserve"> theory (DFT), time-</w:t>
      </w:r>
      <w:proofErr w:type="spellStart"/>
      <w:r w:rsidRPr="009F4C01">
        <w:t>dependent</w:t>
      </w:r>
      <w:proofErr w:type="spellEnd"/>
      <w:r w:rsidRPr="009F4C01">
        <w:t xml:space="preserve"> DFT, and</w:t>
      </w:r>
      <w:r w:rsidRPr="009F4C01">
        <w:br/>
        <w:t xml:space="preserve">a </w:t>
      </w:r>
      <w:proofErr w:type="spellStart"/>
      <w:r w:rsidRPr="009F4C01">
        <w:t>combination</w:t>
      </w:r>
      <w:proofErr w:type="spellEnd"/>
      <w:r w:rsidRPr="009F4C01">
        <w:t xml:space="preserve"> of the </w:t>
      </w:r>
      <w:proofErr w:type="spellStart"/>
      <w:r w:rsidRPr="009F4C01">
        <w:t>Keldysh</w:t>
      </w:r>
      <w:proofErr w:type="spellEnd"/>
      <w:r w:rsidRPr="009F4C01">
        <w:t xml:space="preserve"> </w:t>
      </w:r>
      <w:proofErr w:type="spellStart"/>
      <w:r w:rsidRPr="009F4C01">
        <w:t>nonequilibrium</w:t>
      </w:r>
      <w:proofErr w:type="spellEnd"/>
      <w:r w:rsidRPr="009F4C01">
        <w:t xml:space="preserve"> </w:t>
      </w:r>
      <w:proofErr w:type="spellStart"/>
      <w:r w:rsidRPr="009F4C01">
        <w:t>Green′s</w:t>
      </w:r>
      <w:proofErr w:type="spellEnd"/>
      <w:r w:rsidRPr="009F4C01">
        <w:t xml:space="preserve"> </w:t>
      </w:r>
      <w:proofErr w:type="spellStart"/>
      <w:r w:rsidRPr="009F4C01">
        <w:t>function</w:t>
      </w:r>
      <w:proofErr w:type="spellEnd"/>
      <w:r w:rsidRPr="009F4C01">
        <w:t xml:space="preserve"> </w:t>
      </w:r>
      <w:proofErr w:type="spellStart"/>
      <w:r w:rsidRPr="009F4C01">
        <w:t>formalism</w:t>
      </w:r>
      <w:proofErr w:type="spellEnd"/>
      <w:r w:rsidRPr="009F4C01">
        <w:br/>
        <w:t xml:space="preserve">with DFT (DFT-NEGF). </w:t>
      </w:r>
      <w:proofErr w:type="spellStart"/>
      <w:r w:rsidRPr="009F4C01">
        <w:t>Various</w:t>
      </w:r>
      <w:proofErr w:type="spellEnd"/>
      <w:r w:rsidRPr="009F4C01">
        <w:t xml:space="preserve"> strategies in the </w:t>
      </w:r>
      <w:proofErr w:type="spellStart"/>
      <w:r w:rsidRPr="009F4C01">
        <w:t>molecular</w:t>
      </w:r>
      <w:proofErr w:type="spellEnd"/>
      <w:r w:rsidRPr="009F4C01">
        <w:t xml:space="preserve"> </w:t>
      </w:r>
      <w:proofErr w:type="spellStart"/>
      <w:r w:rsidRPr="009F4C01">
        <w:t>structure</w:t>
      </w:r>
      <w:proofErr w:type="spellEnd"/>
      <w:r w:rsidRPr="009F4C01">
        <w:br/>
        <w:t xml:space="preserve">design are </w:t>
      </w:r>
      <w:proofErr w:type="spellStart"/>
      <w:r w:rsidRPr="009F4C01">
        <w:t>evaluated</w:t>
      </w:r>
      <w:proofErr w:type="spellEnd"/>
      <w:r w:rsidRPr="009F4C01">
        <w:t xml:space="preserve">, and </w:t>
      </w:r>
      <w:proofErr w:type="spellStart"/>
      <w:r w:rsidRPr="009F4C01">
        <w:t>their</w:t>
      </w:r>
      <w:proofErr w:type="spellEnd"/>
      <w:r w:rsidRPr="009F4C01">
        <w:t xml:space="preserve"> </w:t>
      </w:r>
      <w:proofErr w:type="spellStart"/>
      <w:r w:rsidRPr="009F4C01">
        <w:t>effects</w:t>
      </w:r>
      <w:proofErr w:type="spellEnd"/>
      <w:r w:rsidRPr="009F4C01">
        <w:t xml:space="preserve"> on </w:t>
      </w:r>
      <w:proofErr w:type="spellStart"/>
      <w:r w:rsidRPr="009F4C01">
        <w:t>these</w:t>
      </w:r>
      <w:proofErr w:type="spellEnd"/>
      <w:r w:rsidRPr="009F4C01">
        <w:t xml:space="preserve"> </w:t>
      </w:r>
      <w:proofErr w:type="spellStart"/>
      <w:r w:rsidRPr="009F4C01">
        <w:t>properties</w:t>
      </w:r>
      <w:proofErr w:type="spellEnd"/>
      <w:r w:rsidRPr="009F4C01">
        <w:t xml:space="preserve"> are</w:t>
      </w:r>
      <w:r w:rsidRPr="009F4C01">
        <w:br/>
      </w:r>
      <w:proofErr w:type="spellStart"/>
      <w:r w:rsidRPr="009F4C01">
        <w:t>investigated</w:t>
      </w:r>
      <w:proofErr w:type="spellEnd"/>
      <w:r w:rsidRPr="009F4C01">
        <w:t>.</w:t>
      </w:r>
    </w:p>
    <w:sectPr w:rsidR="003F401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C01"/>
    <w:rsid w:val="003F4011"/>
    <w:rsid w:val="008F26D6"/>
    <w:rsid w:val="009A7593"/>
    <w:rsid w:val="009F4C01"/>
    <w:rsid w:val="00D95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BC0F7"/>
  <w15:chartTrackingRefBased/>
  <w15:docId w15:val="{D8BC3ECE-C4E5-4A13-8587-815EB7F54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F4C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F4C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F4C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F4C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F4C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F4C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F4C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F4C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F4C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F4C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F4C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F4C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F4C01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F4C01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F4C0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F4C0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F4C0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F4C0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F4C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F4C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F4C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F4C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F4C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F4C0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F4C0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F4C0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F4C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F4C0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F4C0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611</Characters>
  <Application>Microsoft Office Word</Application>
  <DocSecurity>0</DocSecurity>
  <Lines>5</Lines>
  <Paragraphs>1</Paragraphs>
  <ScaleCrop>false</ScaleCrop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NAPOLITANO</dc:creator>
  <cp:keywords/>
  <dc:description/>
  <cp:lastModifiedBy>ALESSANDRA NAPOLITANO</cp:lastModifiedBy>
  <cp:revision>1</cp:revision>
  <dcterms:created xsi:type="dcterms:W3CDTF">2025-01-21T12:30:00Z</dcterms:created>
  <dcterms:modified xsi:type="dcterms:W3CDTF">2025-01-21T12:31:00Z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2025-01-21T12:31:55Z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74c895d0-77b8-44a1-be4a-98a100d8fda3</vt:lpwstr>
  </property>
  <property fmtid="{D5CDD505-2E9C-101B-9397-08002B2CF9AE}" pid="8" name="MSIP_Label_2ad0b24d-6422-44b0-b3de-abb3a9e8c81a_ContentBits">
    <vt:lpwstr>0</vt:lpwstr>
  </property>
</Properties>
</file>