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DE4D" w14:textId="77777777" w:rsidR="00C1760A" w:rsidRDefault="00C1760A" w:rsidP="00C1760A">
      <w:pPr>
        <w:autoSpaceDE w:val="0"/>
        <w:autoSpaceDN w:val="0"/>
        <w:adjustRightInd w:val="0"/>
        <w:spacing w:before="4" w:after="0" w:line="160" w:lineRule="atLeast"/>
        <w:ind w:left="2832"/>
        <w:jc w:val="both"/>
        <w:rPr>
          <w:rFonts w:ascii="Times New Roman" w:hAnsi="Times New Roman"/>
          <w:b/>
          <w:smallCaps/>
          <w:color w:val="17365D"/>
          <w:spacing w:val="-19"/>
          <w:sz w:val="20"/>
          <w:szCs w:val="20"/>
        </w:rPr>
      </w:pPr>
      <w:r>
        <w:rPr>
          <w:noProof/>
          <w:lang w:eastAsia="it-IT"/>
        </w:rPr>
        <w:drawing>
          <wp:inline distT="0" distB="0" distL="0" distR="0" wp14:anchorId="4AC805AB" wp14:editId="768E57EB">
            <wp:extent cx="3163093" cy="1036955"/>
            <wp:effectExtent l="0" t="0" r="0" b="0"/>
            <wp:docPr id="2" name="Immagine 4" descr="Università di Napoli Federico II (UNINA) – Eulali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à di Napoli Federico II (UNINA) – Eulalia Project"/>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245676" cy="1064028"/>
                    </a:xfrm>
                    <a:prstGeom prst="rect">
                      <a:avLst/>
                    </a:prstGeom>
                    <a:noFill/>
                    <a:ln>
                      <a:noFill/>
                    </a:ln>
                  </pic:spPr>
                </pic:pic>
              </a:graphicData>
            </a:graphic>
          </wp:inline>
        </w:drawing>
      </w:r>
    </w:p>
    <w:p w14:paraId="61C632DF" w14:textId="77777777" w:rsidR="00C1760A" w:rsidRPr="00A662A4" w:rsidRDefault="00C1760A" w:rsidP="00C1760A">
      <w:pPr>
        <w:autoSpaceDE w:val="0"/>
        <w:autoSpaceDN w:val="0"/>
        <w:adjustRightInd w:val="0"/>
        <w:spacing w:before="4" w:after="0" w:line="160" w:lineRule="atLeast"/>
        <w:jc w:val="center"/>
        <w:rPr>
          <w:rFonts w:ascii="Times New Roman" w:hAnsi="Times New Roman"/>
          <w:b/>
          <w:smallCaps/>
          <w:color w:val="17365D"/>
          <w:spacing w:val="-2"/>
          <w:sz w:val="28"/>
          <w:szCs w:val="28"/>
        </w:rPr>
      </w:pPr>
      <w:r>
        <w:rPr>
          <w:rFonts w:ascii="Times New Roman" w:hAnsi="Times New Roman"/>
          <w:b/>
          <w:smallCaps/>
          <w:color w:val="17365D"/>
          <w:spacing w:val="-19"/>
          <w:sz w:val="20"/>
          <w:szCs w:val="20"/>
        </w:rPr>
        <w:t>Scuola  politecnica  e  delle   scienze   di   base  -  dipartimento   di  scienze  chimi che</w:t>
      </w:r>
    </w:p>
    <w:p w14:paraId="0B9A7B71" w14:textId="77777777" w:rsidR="00C1760A" w:rsidRPr="003C1D13" w:rsidRDefault="00C1760A" w:rsidP="00C1760A">
      <w:pPr>
        <w:autoSpaceDE w:val="0"/>
        <w:autoSpaceDN w:val="0"/>
        <w:adjustRightInd w:val="0"/>
        <w:spacing w:after="0" w:line="240" w:lineRule="auto"/>
        <w:jc w:val="both"/>
        <w:rPr>
          <w:rFonts w:ascii="Times New Roman" w:hAnsi="Times New Roman" w:cs="Times New Roman"/>
          <w:b/>
          <w:bCs/>
          <w:sz w:val="24"/>
          <w:szCs w:val="24"/>
        </w:rPr>
      </w:pPr>
    </w:p>
    <w:p w14:paraId="407E5D24" w14:textId="77777777" w:rsidR="00C1760A" w:rsidRPr="003C1D13" w:rsidRDefault="00C1760A" w:rsidP="00C1760A">
      <w:pPr>
        <w:autoSpaceDE w:val="0"/>
        <w:autoSpaceDN w:val="0"/>
        <w:adjustRightInd w:val="0"/>
        <w:spacing w:after="0" w:line="240" w:lineRule="auto"/>
        <w:jc w:val="both"/>
        <w:rPr>
          <w:rFonts w:ascii="Times New Roman" w:hAnsi="Times New Roman" w:cs="Times New Roman"/>
          <w:b/>
          <w:bCs/>
          <w:sz w:val="24"/>
          <w:szCs w:val="24"/>
        </w:rPr>
      </w:pPr>
      <w:r w:rsidRPr="003C1D13">
        <w:rPr>
          <w:rFonts w:ascii="Times New Roman" w:hAnsi="Times New Roman" w:cs="Times New Roman"/>
          <w:b/>
          <w:bCs/>
          <w:sz w:val="24"/>
          <w:szCs w:val="24"/>
        </w:rPr>
        <w:t xml:space="preserve">BANDO DI SELEZIONE PER L’ASSEGNAZIONE DI BORSA DI STUDIO AVENTE AD OGGETTO ATTIVITÀ DI RICERCA DA SVOLGERSI PRESSO IL DIPARTIMENTO DI SCIENZE CHIMICHE </w:t>
      </w:r>
    </w:p>
    <w:p w14:paraId="3FF2795E" w14:textId="77777777" w:rsidR="00E945E1" w:rsidRPr="003C1D13" w:rsidRDefault="00E945E1" w:rsidP="00F14B30">
      <w:pPr>
        <w:autoSpaceDE w:val="0"/>
        <w:autoSpaceDN w:val="0"/>
        <w:adjustRightInd w:val="0"/>
        <w:spacing w:after="0" w:line="240" w:lineRule="auto"/>
        <w:jc w:val="both"/>
        <w:rPr>
          <w:rFonts w:ascii="Times New Roman" w:hAnsi="Times New Roman" w:cs="Times New Roman"/>
          <w:b/>
          <w:bCs/>
          <w:sz w:val="24"/>
          <w:szCs w:val="24"/>
        </w:rPr>
      </w:pPr>
    </w:p>
    <w:p w14:paraId="72E3B2D0" w14:textId="77777777" w:rsidR="00276E83" w:rsidRPr="003C1D13" w:rsidRDefault="00276E83" w:rsidP="00F14B30">
      <w:pPr>
        <w:autoSpaceDE w:val="0"/>
        <w:autoSpaceDN w:val="0"/>
        <w:adjustRightInd w:val="0"/>
        <w:spacing w:after="0" w:line="240" w:lineRule="auto"/>
        <w:rPr>
          <w:rFonts w:ascii="Times New Roman" w:hAnsi="Times New Roman" w:cs="Times New Roman"/>
          <w:b/>
          <w:bCs/>
          <w:sz w:val="24"/>
          <w:szCs w:val="24"/>
        </w:rPr>
      </w:pPr>
    </w:p>
    <w:p w14:paraId="244FC941" w14:textId="77777777" w:rsidR="00F74610" w:rsidRPr="00CD1AB7" w:rsidRDefault="00F74610" w:rsidP="00F74610">
      <w:pPr>
        <w:autoSpaceDE w:val="0"/>
        <w:autoSpaceDN w:val="0"/>
        <w:adjustRightInd w:val="0"/>
        <w:spacing w:after="0" w:line="240" w:lineRule="auto"/>
        <w:rPr>
          <w:rFonts w:asciiTheme="minorHAnsi" w:hAnsiTheme="minorHAnsi" w:cs="Times New Roman"/>
          <w:b/>
          <w:bCs/>
          <w:sz w:val="24"/>
          <w:szCs w:val="24"/>
        </w:rPr>
      </w:pPr>
    </w:p>
    <w:p w14:paraId="23E88779"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r w:rsidRPr="00306550">
        <w:rPr>
          <w:rFonts w:ascii="Times New Roman" w:hAnsi="Times New Roman" w:cs="Times New Roman"/>
          <w:b/>
          <w:bCs/>
          <w:sz w:val="24"/>
          <w:szCs w:val="24"/>
        </w:rPr>
        <w:t>ART. 1</w:t>
      </w:r>
    </w:p>
    <w:p w14:paraId="2AA20406" w14:textId="77777777" w:rsidR="002B4EBB"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Con riferimento</w:t>
      </w:r>
      <w:r w:rsidR="00524EAC">
        <w:rPr>
          <w:rFonts w:ascii="Times New Roman" w:hAnsi="Times New Roman" w:cs="Times New Roman"/>
          <w:sz w:val="24"/>
          <w:szCs w:val="24"/>
        </w:rPr>
        <w:t xml:space="preserve"> </w:t>
      </w:r>
      <w:r w:rsidR="00BF69F2" w:rsidRPr="00306550">
        <w:rPr>
          <w:rFonts w:ascii="Times New Roman" w:hAnsi="Times New Roman" w:cs="Times New Roman"/>
          <w:sz w:val="24"/>
          <w:szCs w:val="24"/>
        </w:rPr>
        <w:t xml:space="preserve">alla </w:t>
      </w:r>
      <w:r w:rsidR="00BF69F2" w:rsidRPr="00C835D5">
        <w:rPr>
          <w:rFonts w:ascii="Times New Roman" w:hAnsi="Times New Roman" w:cs="Times New Roman"/>
          <w:sz w:val="24"/>
          <w:szCs w:val="24"/>
        </w:rPr>
        <w:t xml:space="preserve">delibera del Consiglio </w:t>
      </w:r>
      <w:r w:rsidR="00BF69F2" w:rsidRPr="004417D0">
        <w:rPr>
          <w:rFonts w:ascii="Times New Roman" w:hAnsi="Times New Roman" w:cs="Times New Roman"/>
          <w:sz w:val="24"/>
          <w:szCs w:val="24"/>
        </w:rPr>
        <w:t>del Dipartimento</w:t>
      </w:r>
      <w:r w:rsidRPr="00306550">
        <w:rPr>
          <w:rFonts w:ascii="Times New Roman" w:hAnsi="Times New Roman" w:cs="Times New Roman"/>
          <w:sz w:val="24"/>
          <w:szCs w:val="24"/>
        </w:rPr>
        <w:t xml:space="preserve"> </w:t>
      </w:r>
      <w:r w:rsidR="00BF69F2" w:rsidRPr="00306550">
        <w:rPr>
          <w:rFonts w:ascii="Times New Roman" w:hAnsi="Times New Roman" w:cs="Times New Roman"/>
          <w:sz w:val="24"/>
          <w:szCs w:val="24"/>
        </w:rPr>
        <w:t xml:space="preserve">di Scienze Chimiche n. </w:t>
      </w:r>
      <w:r w:rsidR="0012462E" w:rsidRPr="0012462E">
        <w:rPr>
          <w:rFonts w:ascii="Times New Roman" w:hAnsi="Times New Roman" w:cs="Times New Roman"/>
          <w:b/>
          <w:sz w:val="24"/>
          <w:szCs w:val="24"/>
          <w:highlight w:val="yellow"/>
        </w:rPr>
        <w:t>____</w:t>
      </w:r>
      <w:r w:rsidR="00763282" w:rsidRPr="00763282">
        <w:rPr>
          <w:rFonts w:ascii="Times New Roman" w:hAnsi="Times New Roman" w:cs="Times New Roman"/>
          <w:b/>
          <w:sz w:val="24"/>
          <w:szCs w:val="24"/>
        </w:rPr>
        <w:t xml:space="preserve"> </w:t>
      </w:r>
      <w:r w:rsidR="00BF69F2" w:rsidRPr="00763282">
        <w:rPr>
          <w:rFonts w:ascii="Times New Roman" w:hAnsi="Times New Roman" w:cs="Times New Roman"/>
          <w:sz w:val="24"/>
          <w:szCs w:val="24"/>
        </w:rPr>
        <w:t xml:space="preserve">del </w:t>
      </w:r>
      <w:r w:rsidR="0012462E" w:rsidRPr="0012462E">
        <w:rPr>
          <w:rFonts w:ascii="Times New Roman" w:hAnsi="Times New Roman" w:cs="Times New Roman"/>
          <w:b/>
          <w:sz w:val="24"/>
          <w:szCs w:val="24"/>
          <w:highlight w:val="yellow"/>
        </w:rPr>
        <w:t>__________</w:t>
      </w:r>
      <w:r w:rsidR="00BF69F2" w:rsidRPr="00306550">
        <w:rPr>
          <w:rFonts w:ascii="Times New Roman" w:hAnsi="Times New Roman" w:cs="Times New Roman"/>
          <w:sz w:val="24"/>
          <w:szCs w:val="24"/>
        </w:rPr>
        <w:t xml:space="preserve"> e ai fondi iscritti su </w:t>
      </w:r>
      <w:r w:rsidR="00BF69F2" w:rsidRPr="008C515B">
        <w:rPr>
          <w:rFonts w:ascii="Times New Roman" w:hAnsi="Times New Roman" w:cs="Times New Roman"/>
          <w:sz w:val="24"/>
          <w:szCs w:val="24"/>
          <w:highlight w:val="yellow"/>
        </w:rPr>
        <w:t>Convenzione</w:t>
      </w:r>
      <w:r w:rsidR="008C515B" w:rsidRPr="008C515B">
        <w:rPr>
          <w:rFonts w:ascii="Times New Roman" w:hAnsi="Times New Roman" w:cs="Times New Roman"/>
          <w:sz w:val="24"/>
          <w:szCs w:val="24"/>
          <w:highlight w:val="yellow"/>
        </w:rPr>
        <w:t>/ Progetto</w:t>
      </w:r>
      <w:r w:rsidR="00BF69F2" w:rsidRPr="00306550">
        <w:rPr>
          <w:rFonts w:ascii="Times New Roman" w:hAnsi="Times New Roman" w:cs="Times New Roman"/>
          <w:sz w:val="24"/>
          <w:szCs w:val="24"/>
        </w:rPr>
        <w:t xml:space="preserve"> avente ad oggetto i</w:t>
      </w:r>
      <w:r w:rsidRPr="00306550">
        <w:rPr>
          <w:rFonts w:ascii="Times New Roman" w:hAnsi="Times New Roman" w:cs="Times New Roman"/>
          <w:sz w:val="24"/>
          <w:szCs w:val="24"/>
        </w:rPr>
        <w:t>l Progetto di ricerca “</w:t>
      </w:r>
      <w:r w:rsidR="00D446EB" w:rsidRPr="00D446EB">
        <w:rPr>
          <w:rFonts w:ascii="Times New Roman" w:hAnsi="Times New Roman" w:cs="Times New Roman"/>
          <w:b/>
          <w:bCs/>
          <w:sz w:val="24"/>
          <w:szCs w:val="24"/>
          <w:highlight w:val="yellow"/>
        </w:rPr>
        <w:t>_____________</w:t>
      </w:r>
      <w:r w:rsidRPr="00D446EB">
        <w:rPr>
          <w:rFonts w:ascii="Times New Roman" w:hAnsi="Times New Roman" w:cs="Times New Roman"/>
          <w:b/>
          <w:bCs/>
          <w:sz w:val="24"/>
          <w:szCs w:val="24"/>
          <w:highlight w:val="yellow"/>
        </w:rPr>
        <w:t>”</w:t>
      </w:r>
      <w:r w:rsidRPr="00306550">
        <w:rPr>
          <w:rFonts w:ascii="Times New Roman" w:hAnsi="Times New Roman" w:cs="Times New Roman"/>
          <w:b/>
          <w:bCs/>
          <w:sz w:val="24"/>
          <w:szCs w:val="24"/>
        </w:rPr>
        <w:t xml:space="preserve"> </w:t>
      </w:r>
      <w:r w:rsidRPr="00306550">
        <w:rPr>
          <w:rFonts w:ascii="Times New Roman" w:hAnsi="Times New Roman" w:cs="Times New Roman"/>
          <w:sz w:val="24"/>
          <w:szCs w:val="24"/>
        </w:rPr>
        <w:t>finanziato da</w:t>
      </w:r>
      <w:r w:rsidR="00BF69F2" w:rsidRPr="00306550">
        <w:rPr>
          <w:rStyle w:val="CommentReference"/>
          <w:rFonts w:ascii="Times New Roman" w:hAnsi="Times New Roman"/>
        </w:rPr>
        <w:t xml:space="preserve">: </w:t>
      </w:r>
      <w:r w:rsidR="002A12B4" w:rsidRPr="002A12B4">
        <w:rPr>
          <w:rFonts w:ascii="Times New Roman" w:hAnsi="Times New Roman" w:cs="Times New Roman"/>
          <w:b/>
          <w:bCs/>
          <w:sz w:val="24"/>
          <w:szCs w:val="24"/>
          <w:highlight w:val="yellow"/>
        </w:rPr>
        <w:t>_________________________</w:t>
      </w:r>
      <w:r w:rsidRPr="00306550">
        <w:rPr>
          <w:rFonts w:ascii="Times New Roman" w:hAnsi="Times New Roman" w:cs="Times New Roman"/>
          <w:sz w:val="24"/>
          <w:szCs w:val="24"/>
        </w:rPr>
        <w:t xml:space="preserve"> nell’ambito del bando </w:t>
      </w:r>
      <w:r w:rsidR="00BF69F2" w:rsidRPr="00306550">
        <w:rPr>
          <w:rFonts w:ascii="Times New Roman" w:hAnsi="Times New Roman" w:cs="Times New Roman"/>
          <w:b/>
        </w:rPr>
        <w:t>“</w:t>
      </w:r>
      <w:r w:rsidR="00077C34" w:rsidRPr="00077C34">
        <w:rPr>
          <w:rFonts w:ascii="Times New Roman" w:hAnsi="Times New Roman" w:cs="Times New Roman"/>
          <w:b/>
          <w:highlight w:val="yellow"/>
        </w:rPr>
        <w:t>______________________</w:t>
      </w:r>
      <w:r w:rsidR="00BF69F2" w:rsidRPr="00306550">
        <w:rPr>
          <w:rFonts w:ascii="Times New Roman" w:hAnsi="Times New Roman" w:cs="Times New Roman"/>
          <w:b/>
        </w:rPr>
        <w:t>”</w:t>
      </w:r>
      <w:r w:rsidRPr="00306550">
        <w:rPr>
          <w:rFonts w:ascii="Times New Roman" w:hAnsi="Times New Roman" w:cs="Times New Roman"/>
          <w:sz w:val="24"/>
          <w:szCs w:val="24"/>
        </w:rPr>
        <w:t xml:space="preserve">, è indetta una selezione per il conferimento di n. 1 Borsa di Studio per attività di ricerca da svolgersi presso il Dipartimento di Scienze Chimiche nel </w:t>
      </w:r>
      <w:r w:rsidRPr="00003947">
        <w:rPr>
          <w:rFonts w:ascii="Times New Roman" w:hAnsi="Times New Roman" w:cs="Times New Roman"/>
          <w:sz w:val="24"/>
          <w:szCs w:val="24"/>
        </w:rPr>
        <w:t xml:space="preserve">seguente </w:t>
      </w:r>
      <w:r w:rsidRPr="001849E1">
        <w:rPr>
          <w:rFonts w:ascii="Times New Roman" w:hAnsi="Times New Roman" w:cs="Times New Roman"/>
          <w:b/>
          <w:sz w:val="24"/>
          <w:szCs w:val="24"/>
        </w:rPr>
        <w:t>ambito</w:t>
      </w:r>
      <w:r w:rsidRPr="00306550">
        <w:rPr>
          <w:rFonts w:ascii="Times New Roman" w:hAnsi="Times New Roman" w:cs="Times New Roman"/>
          <w:sz w:val="24"/>
          <w:szCs w:val="24"/>
        </w:rPr>
        <w:t>:</w:t>
      </w:r>
      <w:r w:rsidR="00BF69F2" w:rsidRPr="00306550">
        <w:rPr>
          <w:rFonts w:ascii="Times New Roman" w:hAnsi="Times New Roman" w:cs="Times New Roman"/>
          <w:sz w:val="24"/>
          <w:szCs w:val="24"/>
        </w:rPr>
        <w:t xml:space="preserve"> </w:t>
      </w:r>
    </w:p>
    <w:p w14:paraId="24813691" w14:textId="77777777" w:rsidR="00CB5ED6" w:rsidRPr="00306550" w:rsidRDefault="00CB5ED6" w:rsidP="00F74610">
      <w:pPr>
        <w:autoSpaceDE w:val="0"/>
        <w:autoSpaceDN w:val="0"/>
        <w:adjustRightInd w:val="0"/>
        <w:spacing w:after="0" w:line="240" w:lineRule="auto"/>
        <w:jc w:val="both"/>
        <w:rPr>
          <w:rFonts w:ascii="Times New Roman" w:hAnsi="Times New Roman" w:cs="Times New Roman"/>
          <w:sz w:val="24"/>
          <w:szCs w:val="24"/>
        </w:rPr>
      </w:pPr>
    </w:p>
    <w:p w14:paraId="0C173118"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b/>
          <w:sz w:val="24"/>
          <w:szCs w:val="24"/>
        </w:rPr>
        <w:t>"</w:t>
      </w:r>
      <w:r w:rsidR="002A12B4" w:rsidRPr="002A12B4">
        <w:rPr>
          <w:rFonts w:ascii="Times New Roman" w:hAnsi="Times New Roman" w:cs="Times New Roman"/>
          <w:b/>
          <w:color w:val="000000"/>
          <w:sz w:val="24"/>
          <w:szCs w:val="24"/>
          <w:highlight w:val="yellow"/>
        </w:rPr>
        <w:t>_________________________________________</w:t>
      </w:r>
      <w:r w:rsidRPr="00306550">
        <w:rPr>
          <w:rFonts w:ascii="Times New Roman" w:hAnsi="Times New Roman" w:cs="Times New Roman"/>
          <w:b/>
          <w:sz w:val="24"/>
          <w:szCs w:val="24"/>
        </w:rPr>
        <w:t>“</w:t>
      </w:r>
      <w:r w:rsidR="00BF69F2" w:rsidRPr="00306550">
        <w:rPr>
          <w:rFonts w:ascii="Times New Roman" w:hAnsi="Times New Roman" w:cs="Times New Roman"/>
          <w:b/>
          <w:sz w:val="24"/>
          <w:szCs w:val="24"/>
        </w:rPr>
        <w:t>,</w:t>
      </w:r>
      <w:r w:rsidR="00BF69F2" w:rsidRPr="00306550">
        <w:rPr>
          <w:rFonts w:ascii="Times New Roman" w:hAnsi="Times New Roman" w:cs="Times New Roman"/>
          <w:sz w:val="24"/>
          <w:szCs w:val="24"/>
        </w:rPr>
        <w:t xml:space="preserve"> </w:t>
      </w:r>
      <w:r w:rsidR="00003947">
        <w:rPr>
          <w:rFonts w:ascii="Times New Roman" w:hAnsi="Times New Roman" w:cs="Times New Roman"/>
          <w:sz w:val="24"/>
          <w:szCs w:val="24"/>
        </w:rPr>
        <w:t xml:space="preserve"> R</w:t>
      </w:r>
      <w:r w:rsidRPr="00306550">
        <w:rPr>
          <w:rFonts w:ascii="Times New Roman" w:hAnsi="Times New Roman" w:cs="Times New Roman"/>
          <w:sz w:val="24"/>
          <w:szCs w:val="24"/>
        </w:rPr>
        <w:t xml:space="preserve">esponsabile </w:t>
      </w:r>
      <w:r w:rsidR="0012462E">
        <w:rPr>
          <w:rFonts w:ascii="Times New Roman" w:hAnsi="Times New Roman" w:cs="Times New Roman"/>
          <w:sz w:val="24"/>
          <w:szCs w:val="24"/>
        </w:rPr>
        <w:t xml:space="preserve">scientifico </w:t>
      </w:r>
      <w:r w:rsidR="00003947" w:rsidRPr="00003947">
        <w:rPr>
          <w:rFonts w:ascii="Times New Roman" w:hAnsi="Times New Roman" w:cs="Times New Roman"/>
          <w:sz w:val="24"/>
          <w:szCs w:val="24"/>
          <w:highlight w:val="yellow"/>
        </w:rPr>
        <w:t>Prof./</w:t>
      </w:r>
      <w:r w:rsidRPr="00003947">
        <w:rPr>
          <w:rFonts w:ascii="Times New Roman" w:hAnsi="Times New Roman" w:cs="Times New Roman"/>
          <w:sz w:val="24"/>
          <w:szCs w:val="24"/>
          <w:highlight w:val="yellow"/>
        </w:rPr>
        <w:t>prof.</w:t>
      </w:r>
      <w:r w:rsidR="000D40F5" w:rsidRPr="00003947">
        <w:rPr>
          <w:rFonts w:ascii="Times New Roman" w:hAnsi="Times New Roman" w:cs="Times New Roman"/>
          <w:sz w:val="24"/>
          <w:szCs w:val="24"/>
          <w:highlight w:val="yellow"/>
        </w:rPr>
        <w:t xml:space="preserve">ssa </w:t>
      </w:r>
      <w:r w:rsidR="00003947" w:rsidRPr="00003947">
        <w:rPr>
          <w:rFonts w:ascii="Times New Roman" w:hAnsi="Times New Roman" w:cs="Times New Roman"/>
          <w:sz w:val="24"/>
          <w:szCs w:val="24"/>
          <w:highlight w:val="yellow"/>
        </w:rPr>
        <w:t>_______________</w:t>
      </w:r>
      <w:r w:rsidRPr="00003947">
        <w:rPr>
          <w:rFonts w:ascii="Times New Roman" w:hAnsi="Times New Roman" w:cs="Times New Roman"/>
          <w:sz w:val="24"/>
          <w:szCs w:val="24"/>
          <w:highlight w:val="yellow"/>
        </w:rPr>
        <w:t>.</w:t>
      </w:r>
    </w:p>
    <w:p w14:paraId="70C32614" w14:textId="77777777" w:rsidR="00F74610" w:rsidRPr="00306550" w:rsidRDefault="00F74610" w:rsidP="00F74610">
      <w:pPr>
        <w:autoSpaceDE w:val="0"/>
        <w:autoSpaceDN w:val="0"/>
        <w:adjustRightInd w:val="0"/>
        <w:spacing w:after="0" w:line="240" w:lineRule="auto"/>
        <w:rPr>
          <w:rFonts w:ascii="Times New Roman" w:hAnsi="Times New Roman" w:cs="Times New Roman"/>
          <w:b/>
          <w:bCs/>
          <w:sz w:val="24"/>
          <w:szCs w:val="24"/>
        </w:rPr>
      </w:pPr>
    </w:p>
    <w:p w14:paraId="0998CE98"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r w:rsidRPr="00306550">
        <w:rPr>
          <w:rFonts w:ascii="Times New Roman" w:hAnsi="Times New Roman" w:cs="Times New Roman"/>
          <w:b/>
          <w:bCs/>
          <w:sz w:val="24"/>
          <w:szCs w:val="24"/>
        </w:rPr>
        <w:t>ART. 2</w:t>
      </w:r>
    </w:p>
    <w:p w14:paraId="463A647A" w14:textId="77777777" w:rsidR="00F74610" w:rsidRPr="00306550" w:rsidRDefault="00F74610" w:rsidP="00F74610">
      <w:pPr>
        <w:spacing w:line="240" w:lineRule="auto"/>
        <w:jc w:val="both"/>
        <w:rPr>
          <w:rFonts w:ascii="Times New Roman" w:hAnsi="Times New Roman" w:cs="Times New Roman"/>
          <w:sz w:val="24"/>
          <w:szCs w:val="24"/>
        </w:rPr>
      </w:pPr>
      <w:r w:rsidRPr="00306550">
        <w:rPr>
          <w:rFonts w:ascii="Times New Roman" w:hAnsi="Times New Roman" w:cs="Times New Roman"/>
          <w:sz w:val="24"/>
          <w:szCs w:val="24"/>
        </w:rPr>
        <w:t>Possono partecipare alla selezione, senza limiti di cittadinanza, tutti coloro che siano in possesso di:</w:t>
      </w:r>
    </w:p>
    <w:p w14:paraId="492D6C32" w14:textId="77777777" w:rsidR="00F74610" w:rsidRPr="00306550" w:rsidRDefault="0073197E" w:rsidP="00F7461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Dottorato di Ricerca </w:t>
      </w:r>
      <w:r w:rsidR="00F4431E" w:rsidRPr="00F4431E">
        <w:rPr>
          <w:rFonts w:ascii="Times New Roman" w:hAnsi="Times New Roman" w:cs="Times New Roman"/>
          <w:b/>
          <w:sz w:val="24"/>
          <w:szCs w:val="24"/>
          <w:highlight w:val="yellow"/>
        </w:rPr>
        <w:t>in _______________________</w:t>
      </w:r>
      <w:r w:rsidR="00F74610" w:rsidRPr="00306550">
        <w:rPr>
          <w:rFonts w:ascii="Times New Roman" w:hAnsi="Times New Roman" w:cs="Times New Roman"/>
          <w:b/>
          <w:sz w:val="24"/>
          <w:szCs w:val="24"/>
        </w:rPr>
        <w:t xml:space="preserve"> </w:t>
      </w:r>
      <w:r w:rsidR="00F74610" w:rsidRPr="00306550">
        <w:rPr>
          <w:rFonts w:ascii="Times New Roman" w:hAnsi="Times New Roman" w:cs="Times New Roman"/>
          <w:sz w:val="24"/>
          <w:szCs w:val="24"/>
        </w:rPr>
        <w:t>o</w:t>
      </w:r>
      <w:r w:rsidR="0079140F" w:rsidRPr="00306550">
        <w:rPr>
          <w:rFonts w:ascii="Times New Roman" w:hAnsi="Times New Roman" w:cs="Times New Roman"/>
          <w:sz w:val="24"/>
          <w:szCs w:val="24"/>
        </w:rPr>
        <w:t xml:space="preserve">vvero titolo universitario </w:t>
      </w:r>
      <w:r w:rsidR="00F74610" w:rsidRPr="00306550">
        <w:rPr>
          <w:rFonts w:ascii="Times New Roman" w:hAnsi="Times New Roman" w:cs="Times New Roman"/>
          <w:sz w:val="24"/>
          <w:szCs w:val="24"/>
        </w:rPr>
        <w:t xml:space="preserve"> equipollent</w:t>
      </w:r>
      <w:r w:rsidR="0079140F" w:rsidRPr="00306550">
        <w:rPr>
          <w:rFonts w:ascii="Times New Roman" w:hAnsi="Times New Roman" w:cs="Times New Roman"/>
          <w:sz w:val="24"/>
          <w:szCs w:val="24"/>
        </w:rPr>
        <w:t>e</w:t>
      </w:r>
      <w:r w:rsidR="00F74610" w:rsidRPr="00306550">
        <w:rPr>
          <w:rFonts w:ascii="Times New Roman" w:hAnsi="Times New Roman" w:cs="Times New Roman"/>
          <w:sz w:val="24"/>
          <w:szCs w:val="24"/>
        </w:rPr>
        <w:t>;</w:t>
      </w:r>
    </w:p>
    <w:p w14:paraId="6E9C85C4" w14:textId="77777777" w:rsidR="00F74610" w:rsidRPr="00306550" w:rsidRDefault="00F74610" w:rsidP="00F74610">
      <w:pPr>
        <w:spacing w:line="240" w:lineRule="auto"/>
        <w:jc w:val="both"/>
        <w:rPr>
          <w:rFonts w:ascii="Times New Roman" w:hAnsi="Times New Roman" w:cs="Times New Roman"/>
        </w:rPr>
      </w:pPr>
      <w:r w:rsidRPr="00306550">
        <w:rPr>
          <w:rFonts w:ascii="Times New Roman" w:hAnsi="Times New Roman" w:cs="Times New Roman"/>
          <w:sz w:val="24"/>
          <w:szCs w:val="24"/>
        </w:rPr>
        <w:t>L'equipollenza sarà stabilita dalla Commissione esaminatrice.</w:t>
      </w:r>
    </w:p>
    <w:p w14:paraId="05C4949C" w14:textId="77777777" w:rsidR="00F74610" w:rsidRPr="00306550" w:rsidRDefault="00F74610" w:rsidP="00F74610">
      <w:pPr>
        <w:autoSpaceDE w:val="0"/>
        <w:autoSpaceDN w:val="0"/>
        <w:adjustRightInd w:val="0"/>
        <w:spacing w:after="0" w:line="240" w:lineRule="auto"/>
        <w:rPr>
          <w:rFonts w:ascii="Times New Roman" w:hAnsi="Times New Roman" w:cs="Times New Roman"/>
          <w:b/>
          <w:bCs/>
          <w:sz w:val="24"/>
          <w:szCs w:val="24"/>
        </w:rPr>
      </w:pPr>
    </w:p>
    <w:p w14:paraId="6185E76E"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r w:rsidRPr="00306550">
        <w:rPr>
          <w:rFonts w:ascii="Times New Roman" w:hAnsi="Times New Roman" w:cs="Times New Roman"/>
          <w:b/>
          <w:bCs/>
          <w:sz w:val="24"/>
          <w:szCs w:val="24"/>
        </w:rPr>
        <w:t>ART. 3</w:t>
      </w:r>
    </w:p>
    <w:p w14:paraId="690C6118"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 xml:space="preserve">La selezione avviene per </w:t>
      </w:r>
      <w:r w:rsidRPr="0012462E">
        <w:rPr>
          <w:rFonts w:ascii="Times New Roman" w:hAnsi="Times New Roman" w:cs="Times New Roman"/>
          <w:b/>
          <w:sz w:val="24"/>
          <w:szCs w:val="24"/>
          <w:highlight w:val="yellow"/>
        </w:rPr>
        <w:t>titoli ed esami</w:t>
      </w:r>
      <w:r w:rsidR="00195E5B">
        <w:rPr>
          <w:rFonts w:ascii="Times New Roman" w:hAnsi="Times New Roman" w:cs="Times New Roman"/>
          <w:sz w:val="24"/>
          <w:szCs w:val="24"/>
        </w:rPr>
        <w:t xml:space="preserve"> oppure </w:t>
      </w:r>
      <w:r w:rsidR="007073D0">
        <w:rPr>
          <w:rFonts w:ascii="Times New Roman" w:hAnsi="Times New Roman" w:cs="Times New Roman"/>
          <w:sz w:val="24"/>
          <w:szCs w:val="24"/>
        </w:rPr>
        <w:t xml:space="preserve">per </w:t>
      </w:r>
      <w:r w:rsidR="00195E5B" w:rsidRPr="00195E5B">
        <w:rPr>
          <w:rFonts w:ascii="Times New Roman" w:hAnsi="Times New Roman" w:cs="Times New Roman"/>
          <w:b/>
          <w:sz w:val="24"/>
          <w:szCs w:val="24"/>
          <w:highlight w:val="yellow"/>
        </w:rPr>
        <w:t>soli titoli</w:t>
      </w:r>
      <w:r w:rsidR="00195E5B" w:rsidRPr="00195E5B">
        <w:rPr>
          <w:rFonts w:ascii="Times New Roman" w:hAnsi="Times New Roman" w:cs="Times New Roman"/>
          <w:sz w:val="24"/>
          <w:szCs w:val="24"/>
          <w:highlight w:val="yellow"/>
        </w:rPr>
        <w:t xml:space="preserve"> (specificare)</w:t>
      </w:r>
    </w:p>
    <w:p w14:paraId="1AF5B268"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p>
    <w:p w14:paraId="5ECA0DB5"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r w:rsidRPr="00306550">
        <w:rPr>
          <w:rFonts w:ascii="Times New Roman" w:hAnsi="Times New Roman" w:cs="Times New Roman"/>
          <w:b/>
          <w:bCs/>
          <w:sz w:val="24"/>
          <w:szCs w:val="24"/>
        </w:rPr>
        <w:t>ART. 4</w:t>
      </w:r>
    </w:p>
    <w:p w14:paraId="087CAF00" w14:textId="77777777" w:rsidR="00F74610" w:rsidRPr="00306550" w:rsidRDefault="00F74610" w:rsidP="0033261E">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xml:space="preserve">La borsa di studio avrà la durata di </w:t>
      </w:r>
      <w:r w:rsidR="002A4BC9" w:rsidRPr="002A4BC9">
        <w:rPr>
          <w:rFonts w:ascii="Times New Roman" w:hAnsi="Times New Roman" w:cs="Times New Roman"/>
          <w:b/>
          <w:bCs/>
          <w:sz w:val="24"/>
          <w:szCs w:val="24"/>
          <w:highlight w:val="yellow"/>
        </w:rPr>
        <w:t>n. ____</w:t>
      </w:r>
      <w:r w:rsidR="008C7310" w:rsidRPr="002A4BC9">
        <w:rPr>
          <w:rFonts w:ascii="Times New Roman" w:hAnsi="Times New Roman" w:cs="Times New Roman"/>
          <w:b/>
          <w:bCs/>
          <w:sz w:val="24"/>
          <w:szCs w:val="24"/>
          <w:highlight w:val="yellow"/>
        </w:rPr>
        <w:t xml:space="preserve"> (</w:t>
      </w:r>
      <w:r w:rsidR="002A4BC9" w:rsidRPr="002A4BC9">
        <w:rPr>
          <w:rFonts w:ascii="Times New Roman" w:hAnsi="Times New Roman" w:cs="Times New Roman"/>
          <w:b/>
          <w:bCs/>
          <w:sz w:val="24"/>
          <w:szCs w:val="24"/>
          <w:highlight w:val="yellow"/>
        </w:rPr>
        <w:t>_______</w:t>
      </w:r>
      <w:r w:rsidR="008C7310" w:rsidRPr="002A4BC9">
        <w:rPr>
          <w:rFonts w:ascii="Times New Roman" w:hAnsi="Times New Roman" w:cs="Times New Roman"/>
          <w:b/>
          <w:bCs/>
          <w:sz w:val="24"/>
          <w:szCs w:val="24"/>
          <w:highlight w:val="yellow"/>
        </w:rPr>
        <w:t>)</w:t>
      </w:r>
      <w:r w:rsidRPr="00306550">
        <w:rPr>
          <w:rFonts w:ascii="Times New Roman" w:hAnsi="Times New Roman" w:cs="Times New Roman"/>
          <w:b/>
          <w:bCs/>
          <w:sz w:val="24"/>
          <w:szCs w:val="24"/>
        </w:rPr>
        <w:t xml:space="preserve"> mesi</w:t>
      </w:r>
      <w:r w:rsidRPr="00306550">
        <w:rPr>
          <w:rFonts w:ascii="Times New Roman" w:hAnsi="Times New Roman" w:cs="Times New Roman"/>
          <w:sz w:val="24"/>
          <w:szCs w:val="24"/>
        </w:rPr>
        <w:t xml:space="preserve"> </w:t>
      </w:r>
      <w:r w:rsidR="007073D0">
        <w:rPr>
          <w:rFonts w:ascii="Times New Roman" w:hAnsi="Times New Roman" w:cs="Times New Roman"/>
          <w:sz w:val="24"/>
          <w:szCs w:val="24"/>
        </w:rPr>
        <w:t xml:space="preserve">(massimo due anni) </w:t>
      </w:r>
      <w:r w:rsidRPr="00306550">
        <w:rPr>
          <w:rFonts w:ascii="Times New Roman" w:hAnsi="Times New Roman" w:cs="Times New Roman"/>
          <w:sz w:val="24"/>
          <w:szCs w:val="24"/>
        </w:rPr>
        <w:t>e non è rinnovabile.</w:t>
      </w:r>
    </w:p>
    <w:p w14:paraId="32524919" w14:textId="77777777" w:rsidR="00F74610" w:rsidRPr="00306550" w:rsidRDefault="00F74610" w:rsidP="0033261E">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xml:space="preserve">L’importo della borsa ammonta a </w:t>
      </w:r>
      <w:r w:rsidRPr="00306550">
        <w:rPr>
          <w:rFonts w:ascii="Times New Roman" w:hAnsi="Times New Roman" w:cs="Times New Roman"/>
          <w:b/>
          <w:bCs/>
          <w:sz w:val="24"/>
          <w:szCs w:val="24"/>
        </w:rPr>
        <w:t xml:space="preserve">€ </w:t>
      </w:r>
      <w:r w:rsidR="002A4BC9" w:rsidRPr="00267785">
        <w:rPr>
          <w:rFonts w:ascii="Times New Roman" w:hAnsi="Times New Roman" w:cs="Times New Roman"/>
          <w:b/>
          <w:bCs/>
          <w:sz w:val="24"/>
          <w:szCs w:val="24"/>
          <w:highlight w:val="yellow"/>
        </w:rPr>
        <w:t>_______________</w:t>
      </w:r>
      <w:r w:rsidR="002A4BC9">
        <w:rPr>
          <w:rFonts w:ascii="Times New Roman" w:hAnsi="Times New Roman" w:cs="Times New Roman"/>
          <w:b/>
          <w:bCs/>
          <w:sz w:val="24"/>
          <w:szCs w:val="24"/>
        </w:rPr>
        <w:t xml:space="preserve"> lordi</w:t>
      </w:r>
      <w:r w:rsidRPr="00306550">
        <w:rPr>
          <w:rFonts w:ascii="Times New Roman" w:hAnsi="Times New Roman" w:cs="Times New Roman"/>
          <w:sz w:val="24"/>
          <w:szCs w:val="24"/>
        </w:rPr>
        <w:t xml:space="preserve"> </w:t>
      </w:r>
      <w:r w:rsidR="00003947" w:rsidRPr="00003947">
        <w:rPr>
          <w:rFonts w:ascii="Times New Roman" w:hAnsi="Times New Roman" w:cs="Times New Roman"/>
          <w:b/>
          <w:color w:val="FF0000"/>
          <w:sz w:val="24"/>
          <w:szCs w:val="24"/>
          <w:highlight w:val="yellow"/>
        </w:rPr>
        <w:t>(si precisa l’importo da indicare è quello complessivo dell</w:t>
      </w:r>
      <w:r w:rsidR="00003947">
        <w:rPr>
          <w:rFonts w:ascii="Times New Roman" w:hAnsi="Times New Roman" w:cs="Times New Roman"/>
          <w:b/>
          <w:color w:val="FF0000"/>
          <w:sz w:val="24"/>
          <w:szCs w:val="24"/>
          <w:highlight w:val="yellow"/>
        </w:rPr>
        <w:t xml:space="preserve">’ </w:t>
      </w:r>
      <w:r w:rsidR="00003947" w:rsidRPr="00003947">
        <w:rPr>
          <w:rFonts w:ascii="Times New Roman" w:hAnsi="Times New Roman" w:cs="Times New Roman"/>
          <w:b/>
          <w:color w:val="FF0000"/>
          <w:sz w:val="24"/>
          <w:szCs w:val="24"/>
          <w:highlight w:val="yellow"/>
        </w:rPr>
        <w:t>intero periodo di durata della borsa)</w:t>
      </w:r>
      <w:r w:rsidR="00003947">
        <w:rPr>
          <w:rFonts w:ascii="Times New Roman" w:hAnsi="Times New Roman" w:cs="Times New Roman"/>
          <w:sz w:val="24"/>
          <w:szCs w:val="24"/>
        </w:rPr>
        <w:t xml:space="preserve"> </w:t>
      </w:r>
      <w:r w:rsidR="00B228AE">
        <w:rPr>
          <w:rFonts w:ascii="Times New Roman" w:hAnsi="Times New Roman" w:cs="Times New Roman"/>
          <w:sz w:val="24"/>
          <w:szCs w:val="24"/>
        </w:rPr>
        <w:t>(</w:t>
      </w:r>
      <w:r w:rsidR="00B228AE" w:rsidRPr="00003947">
        <w:rPr>
          <w:rFonts w:ascii="Times New Roman" w:hAnsi="Times New Roman" w:cs="Times New Roman"/>
          <w:b/>
          <w:i/>
          <w:sz w:val="24"/>
          <w:szCs w:val="24"/>
        </w:rPr>
        <w:t>Euro</w:t>
      </w:r>
      <w:r w:rsidR="00B228AE" w:rsidRPr="00003947">
        <w:rPr>
          <w:rFonts w:ascii="Times New Roman" w:hAnsi="Times New Roman" w:cs="Times New Roman"/>
          <w:b/>
          <w:sz w:val="24"/>
          <w:szCs w:val="24"/>
        </w:rPr>
        <w:t xml:space="preserve"> </w:t>
      </w:r>
      <w:r w:rsidR="002A4BC9" w:rsidRPr="00003947">
        <w:rPr>
          <w:rFonts w:ascii="Times New Roman" w:hAnsi="Times New Roman" w:cs="Times New Roman"/>
          <w:b/>
          <w:i/>
          <w:sz w:val="24"/>
          <w:szCs w:val="24"/>
        </w:rPr>
        <w:t>__________________________</w:t>
      </w:r>
      <w:r w:rsidR="00B228AE" w:rsidRPr="00003947">
        <w:rPr>
          <w:rFonts w:ascii="Times New Roman" w:hAnsi="Times New Roman" w:cs="Times New Roman"/>
          <w:b/>
          <w:sz w:val="24"/>
          <w:szCs w:val="24"/>
        </w:rPr>
        <w:t>/00</w:t>
      </w:r>
      <w:r w:rsidR="00B228AE">
        <w:rPr>
          <w:rFonts w:ascii="Times New Roman" w:hAnsi="Times New Roman" w:cs="Times New Roman"/>
          <w:sz w:val="24"/>
          <w:szCs w:val="24"/>
        </w:rPr>
        <w:t>)</w:t>
      </w:r>
      <w:r w:rsidRPr="00306550">
        <w:rPr>
          <w:rFonts w:ascii="Times New Roman" w:hAnsi="Times New Roman" w:cs="Times New Roman"/>
          <w:sz w:val="24"/>
          <w:szCs w:val="24"/>
        </w:rPr>
        <w:t xml:space="preserve">e sarà erogata dal Dipartimento di Scienze Chimiche, </w:t>
      </w:r>
      <w:r w:rsidRPr="002A4BC9">
        <w:rPr>
          <w:rFonts w:ascii="Times New Roman" w:hAnsi="Times New Roman" w:cs="Times New Roman"/>
          <w:sz w:val="24"/>
          <w:szCs w:val="24"/>
          <w:highlight w:val="yellow"/>
        </w:rPr>
        <w:t>in</w:t>
      </w:r>
      <w:r w:rsidR="008C7310" w:rsidRPr="002A4BC9">
        <w:rPr>
          <w:rFonts w:ascii="Times New Roman" w:hAnsi="Times New Roman" w:cs="Times New Roman"/>
          <w:sz w:val="24"/>
          <w:szCs w:val="24"/>
          <w:highlight w:val="yellow"/>
        </w:rPr>
        <w:t xml:space="preserve"> </w:t>
      </w:r>
      <w:r w:rsidR="008C7310" w:rsidRPr="00BA4EDC">
        <w:rPr>
          <w:rFonts w:ascii="Times New Roman" w:hAnsi="Times New Roman" w:cs="Times New Roman"/>
          <w:b/>
          <w:sz w:val="24"/>
          <w:szCs w:val="24"/>
          <w:highlight w:val="yellow"/>
        </w:rPr>
        <w:t>n.</w:t>
      </w:r>
      <w:r w:rsidR="002A4BC9" w:rsidRPr="00BA4EDC">
        <w:rPr>
          <w:rFonts w:ascii="Times New Roman" w:hAnsi="Times New Roman" w:cs="Times New Roman"/>
          <w:b/>
          <w:sz w:val="24"/>
          <w:szCs w:val="24"/>
          <w:highlight w:val="yellow"/>
        </w:rPr>
        <w:t>_______</w:t>
      </w:r>
      <w:r w:rsidR="008C7310" w:rsidRPr="008C7310">
        <w:rPr>
          <w:rFonts w:ascii="Times New Roman" w:hAnsi="Times New Roman" w:cs="Times New Roman"/>
          <w:b/>
          <w:sz w:val="24"/>
          <w:szCs w:val="24"/>
        </w:rPr>
        <w:t xml:space="preserve"> </w:t>
      </w:r>
      <w:r w:rsidRPr="008C7310">
        <w:rPr>
          <w:rFonts w:ascii="Times New Roman" w:hAnsi="Times New Roman" w:cs="Times New Roman"/>
          <w:b/>
          <w:sz w:val="24"/>
          <w:szCs w:val="24"/>
        </w:rPr>
        <w:t xml:space="preserve"> </w:t>
      </w:r>
      <w:r w:rsidRPr="00306550">
        <w:rPr>
          <w:rFonts w:ascii="Times New Roman" w:hAnsi="Times New Roman" w:cs="Times New Roman"/>
          <w:sz w:val="24"/>
          <w:szCs w:val="24"/>
        </w:rPr>
        <w:t xml:space="preserve"> rate posticipate allo svolgimento dell’attività di ricerca.</w:t>
      </w:r>
    </w:p>
    <w:p w14:paraId="19CB2378" w14:textId="77777777" w:rsidR="00F74610" w:rsidRPr="00306550" w:rsidRDefault="00F74610" w:rsidP="0033261E">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La borsa di studio non è cumulabile con assegni per lo svolgimento di attività di ricerca né con altre borse di studio a qualsiasi titolo conferite, tranne quelle concesse da istituzioni nazionali o straniere utili ad integrare, con soggiorni all’estero, l’attività di ricerca dei borsisti.</w:t>
      </w:r>
    </w:p>
    <w:p w14:paraId="211C6ED7" w14:textId="77777777" w:rsidR="00F74610" w:rsidRPr="00306550" w:rsidRDefault="00F74610" w:rsidP="0033261E">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La borsa di studio, inoltre, non è compatibile:</w:t>
      </w:r>
    </w:p>
    <w:p w14:paraId="5AD4E314"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 con l’iscrizione a qualunque corso di studio fatta eccezione per l’iscrizione, purché senza fruizione di borsa di studio, a un corso di dottorato di ricerca, a una scuola di specializzazione o a un corso di Master di II livello;</w:t>
      </w:r>
    </w:p>
    <w:p w14:paraId="34186037"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 con attività di lavoro dipendente pubblico o privato.</w:t>
      </w:r>
    </w:p>
    <w:p w14:paraId="18574F92" w14:textId="47713B0F" w:rsidR="00F74610" w:rsidRPr="00C1760A" w:rsidRDefault="00F74610" w:rsidP="00C1760A">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xml:space="preserve">Non possono, inoltre, partecipare alla selezione coloro che abbiano un rapporto di coniugio ovvero un grado di parentela o di affinità, fino al quarto grado compreso, con un professore appartenente al </w:t>
      </w:r>
      <w:r w:rsidRPr="00306550">
        <w:rPr>
          <w:rFonts w:ascii="Times New Roman" w:hAnsi="Times New Roman" w:cs="Times New Roman"/>
          <w:sz w:val="24"/>
          <w:szCs w:val="24"/>
        </w:rPr>
        <w:lastRenderedPageBreak/>
        <w:t>Dipartimento o alla struttura proponente ovvero con il Rettore, il Direttore Generale o un componente del Consiglio di Amministrazione dell’Ateneo.</w:t>
      </w:r>
    </w:p>
    <w:p w14:paraId="68943FB8"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p>
    <w:p w14:paraId="1A5D7214"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r w:rsidRPr="00306550">
        <w:rPr>
          <w:rFonts w:ascii="Times New Roman" w:hAnsi="Times New Roman" w:cs="Times New Roman"/>
          <w:b/>
          <w:bCs/>
          <w:sz w:val="24"/>
          <w:szCs w:val="24"/>
        </w:rPr>
        <w:t>ART. 5</w:t>
      </w:r>
    </w:p>
    <w:p w14:paraId="2720E68F" w14:textId="77777777" w:rsidR="00C1760A" w:rsidRPr="0032486E" w:rsidRDefault="00C1760A" w:rsidP="00C1760A">
      <w:pPr>
        <w:pStyle w:val="NormalWeb"/>
        <w:spacing w:before="0" w:beforeAutospacing="0" w:after="200" w:afterAutospacing="0"/>
        <w:ind w:left="720"/>
        <w:jc w:val="both"/>
        <w:rPr>
          <w:rFonts w:ascii="TimesNewRomanPSMT" w:hAnsi="TimesNewRomanPSMT"/>
        </w:rPr>
      </w:pPr>
      <w:bookmarkStart w:id="0" w:name="_Hlk41380716"/>
      <w:r w:rsidRPr="003E68B5">
        <w:t xml:space="preserve">Viste le disposizioni di Ateneo pubblicate sul sito istituzionale con </w:t>
      </w:r>
      <w:hyperlink r:id="rId10" w:history="1">
        <w:r w:rsidRPr="003E68B5">
          <w:rPr>
            <w:rStyle w:val="Hyperlink"/>
            <w:rFonts w:eastAsiaTheme="minorHAnsi"/>
          </w:rPr>
          <w:t>Nota prot. n. 29803 del 24/03/</w:t>
        </w:r>
        <w:r>
          <w:rPr>
            <w:rStyle w:val="Hyperlink"/>
            <w:rFonts w:eastAsiaTheme="minorHAnsi"/>
          </w:rPr>
          <w:t>2021</w:t>
        </w:r>
      </w:hyperlink>
      <w:r w:rsidRPr="003E68B5">
        <w:rPr>
          <w:color w:val="0000FF"/>
        </w:rPr>
        <w:t xml:space="preserve"> </w:t>
      </w:r>
      <w:r w:rsidRPr="003E68B5">
        <w:t xml:space="preserve">che ridefinisce ed integra le misure adottate con la </w:t>
      </w:r>
      <w:hyperlink r:id="rId11" w:history="1">
        <w:r w:rsidRPr="003E68B5">
          <w:rPr>
            <w:rStyle w:val="Hyperlink"/>
            <w:rFonts w:eastAsiaTheme="minorHAnsi"/>
          </w:rPr>
          <w:t>Nota n.28666 del 16/3/</w:t>
        </w:r>
        <w:r>
          <w:rPr>
            <w:rStyle w:val="Hyperlink"/>
            <w:rFonts w:eastAsiaTheme="minorHAnsi"/>
          </w:rPr>
          <w:t>2021</w:t>
        </w:r>
      </w:hyperlink>
      <w:r>
        <w:rPr>
          <w:rStyle w:val="Hyperlink"/>
          <w:rFonts w:eastAsiaTheme="minorHAnsi"/>
        </w:rPr>
        <w:t xml:space="preserve"> </w:t>
      </w:r>
      <w:r w:rsidRPr="00C1460B">
        <w:rPr>
          <w:rStyle w:val="Hyperlink"/>
          <w:rFonts w:eastAsiaTheme="minorHAnsi"/>
          <w:b/>
          <w:bCs/>
        </w:rPr>
        <w:t>e ss.mm.ii.</w:t>
      </w:r>
      <w:r w:rsidRPr="00C1460B">
        <w:rPr>
          <w:b/>
          <w:bCs/>
        </w:rPr>
        <w:t>,</w:t>
      </w:r>
      <w:r w:rsidRPr="003E68B5">
        <w:t xml:space="preserve"> </w:t>
      </w:r>
      <w:r>
        <w:t xml:space="preserve">del </w:t>
      </w:r>
      <w:r w:rsidRPr="003E68B5">
        <w:t>DPCM emesso in data 22.03.</w:t>
      </w:r>
      <w:r>
        <w:t xml:space="preserve">2021 e quanto disposto dal D.L. n.122 del </w:t>
      </w:r>
      <w:r w:rsidRPr="006C3745">
        <w:rPr>
          <w:b/>
          <w:bCs/>
        </w:rPr>
        <w:t>10/09/2021</w:t>
      </w:r>
      <w:r>
        <w:t xml:space="preserve"> </w:t>
      </w:r>
      <w:r w:rsidRPr="00C1460B">
        <w:rPr>
          <w:b/>
          <w:bCs/>
        </w:rPr>
        <w:t>e ss.mm.ii.,</w:t>
      </w:r>
      <w:r w:rsidRPr="003E68B5">
        <w:t xml:space="preserve"> relativi alle misure di prevenzione per la tutela della salute dei lavoratori e degli altri soggetti che frequentano l'Ateneo da adottare per contrastare e favorire il contenimento dell’emergenza epidemiologica da Covid-19, le domande di partecipazione alla procedura in oggetto, redatte in carta semplice, </w:t>
      </w:r>
      <w:r w:rsidRPr="003E68B5">
        <w:rPr>
          <w:u w:val="single"/>
        </w:rPr>
        <w:t xml:space="preserve">dovranno essere trasmesse esclusivamente per </w:t>
      </w:r>
      <w:r w:rsidRPr="003E68B5">
        <w:rPr>
          <w:b/>
          <w:bCs/>
          <w:u w:val="single"/>
        </w:rPr>
        <w:t xml:space="preserve">via telematica, </w:t>
      </w:r>
      <w:r w:rsidRPr="003E68B5">
        <w:rPr>
          <w:rFonts w:ascii="TimesNewRomanPSMT" w:hAnsi="TimesNewRomanPSMT"/>
          <w:u w:val="single"/>
        </w:rPr>
        <w:t xml:space="preserve">a mezzo posta elettronica certificata (PEC), </w:t>
      </w:r>
      <w:r w:rsidRPr="003E68B5">
        <w:rPr>
          <w:rFonts w:ascii="TimesNewRomanPSMT" w:hAnsi="TimesNewRomanPSMT"/>
        </w:rPr>
        <w:t xml:space="preserve">con le seguenti modalità̀. </w:t>
      </w:r>
    </w:p>
    <w:p w14:paraId="3439BA37" w14:textId="77777777" w:rsidR="00C1760A" w:rsidRPr="002C0899" w:rsidRDefault="00C1760A" w:rsidP="00C1760A">
      <w:pPr>
        <w:pStyle w:val="ListParagraph"/>
        <w:numPr>
          <w:ilvl w:val="0"/>
          <w:numId w:val="15"/>
        </w:numPr>
        <w:spacing w:line="240" w:lineRule="auto"/>
        <w:rPr>
          <w:rFonts w:ascii="Times New Roman" w:hAnsi="Times New Roman"/>
          <w:sz w:val="24"/>
          <w:szCs w:val="24"/>
        </w:rPr>
      </w:pPr>
      <w:r w:rsidRPr="002C0899">
        <w:rPr>
          <w:rFonts w:ascii="Times New Roman" w:hAnsi="Times New Roman"/>
          <w:sz w:val="24"/>
          <w:szCs w:val="24"/>
        </w:rPr>
        <w:t xml:space="preserve">invio, con estensione .pdf, a mezzo posta elettronica certificata al seguente indirizzo: </w:t>
      </w:r>
    </w:p>
    <w:p w14:paraId="25A9A7A6" w14:textId="3A54E69B" w:rsidR="00C1760A" w:rsidRPr="002C0899" w:rsidRDefault="00C1760A" w:rsidP="00C1760A">
      <w:pPr>
        <w:pStyle w:val="ListParagraph"/>
        <w:spacing w:line="240" w:lineRule="auto"/>
        <w:rPr>
          <w:rFonts w:ascii="Times New Roman" w:hAnsi="Times New Roman"/>
          <w:b/>
          <w:bCs/>
          <w:sz w:val="24"/>
          <w:szCs w:val="24"/>
        </w:rPr>
      </w:pPr>
      <w:hyperlink r:id="rId12" w:history="1">
        <w:r w:rsidRPr="002C0899">
          <w:rPr>
            <w:rStyle w:val="Hyperlink"/>
            <w:rFonts w:ascii="Times New Roman" w:hAnsi="Times New Roman"/>
            <w:b/>
            <w:bCs/>
            <w:sz w:val="24"/>
            <w:szCs w:val="24"/>
          </w:rPr>
          <w:t>dip.scienze-chimiche@pec.unina.it</w:t>
        </w:r>
      </w:hyperlink>
      <w:r w:rsidRPr="002C0899">
        <w:rPr>
          <w:rFonts w:ascii="Times New Roman" w:hAnsi="Times New Roman"/>
          <w:sz w:val="24"/>
          <w:szCs w:val="24"/>
        </w:rPr>
        <w:t xml:space="preserve"> indicando nell’oggetto della e-mail il nome e il cognome del candidato e il Rif. all’ ambito del concorso come riportato nel bando, </w:t>
      </w:r>
      <w:r w:rsidRPr="002C0899">
        <w:rPr>
          <w:rFonts w:ascii="Times New Roman" w:hAnsi="Times New Roman"/>
          <w:b/>
          <w:bCs/>
          <w:sz w:val="24"/>
          <w:szCs w:val="24"/>
        </w:rPr>
        <w:t>entro e non oltre le ore</w:t>
      </w:r>
      <w:r w:rsidRPr="002C0899">
        <w:rPr>
          <w:rFonts w:ascii="Times New Roman" w:hAnsi="Times New Roman"/>
          <w:sz w:val="24"/>
          <w:szCs w:val="24"/>
        </w:rPr>
        <w:t xml:space="preserve"> </w:t>
      </w:r>
      <w:r w:rsidRPr="002C0899">
        <w:rPr>
          <w:rFonts w:ascii="Times New Roman" w:hAnsi="Times New Roman"/>
          <w:b/>
          <w:bCs/>
          <w:sz w:val="24"/>
          <w:szCs w:val="24"/>
        </w:rPr>
        <w:t xml:space="preserve">12:00 del giorno </w:t>
      </w:r>
      <w:r w:rsidRPr="00E43D03">
        <w:rPr>
          <w:rFonts w:ascii="Times New Roman" w:hAnsi="Times New Roman"/>
          <w:b/>
          <w:bCs/>
          <w:sz w:val="24"/>
          <w:szCs w:val="24"/>
          <w:highlight w:val="yellow"/>
        </w:rPr>
        <w:t>__/</w:t>
      </w:r>
      <w:r>
        <w:rPr>
          <w:rFonts w:ascii="Times New Roman" w:hAnsi="Times New Roman"/>
          <w:b/>
          <w:bCs/>
          <w:sz w:val="24"/>
          <w:szCs w:val="24"/>
          <w:highlight w:val="yellow"/>
        </w:rPr>
        <w:t>__</w:t>
      </w:r>
      <w:r w:rsidRPr="00E43D03">
        <w:rPr>
          <w:rFonts w:ascii="Times New Roman" w:hAnsi="Times New Roman"/>
          <w:b/>
          <w:bCs/>
          <w:sz w:val="24"/>
          <w:szCs w:val="24"/>
          <w:highlight w:val="yellow"/>
        </w:rPr>
        <w:t>/2022</w:t>
      </w:r>
    </w:p>
    <w:bookmarkEnd w:id="0"/>
    <w:p w14:paraId="4953EBF0" w14:textId="77777777" w:rsidR="00843EDD" w:rsidRDefault="00843EDD" w:rsidP="00F74610">
      <w:pPr>
        <w:autoSpaceDE w:val="0"/>
        <w:autoSpaceDN w:val="0"/>
        <w:adjustRightInd w:val="0"/>
        <w:spacing w:after="0" w:line="240" w:lineRule="auto"/>
        <w:jc w:val="both"/>
        <w:rPr>
          <w:rFonts w:ascii="Times New Roman" w:hAnsi="Times New Roman" w:cs="Times New Roman"/>
          <w:b/>
          <w:sz w:val="24"/>
          <w:szCs w:val="24"/>
        </w:rPr>
      </w:pPr>
    </w:p>
    <w:p w14:paraId="338F3413" w14:textId="77777777" w:rsidR="00831428" w:rsidRDefault="00831428" w:rsidP="00831428">
      <w:pPr>
        <w:autoSpaceDE w:val="0"/>
        <w:autoSpaceDN w:val="0"/>
        <w:adjustRightInd w:val="0"/>
        <w:spacing w:after="0" w:line="240" w:lineRule="auto"/>
        <w:jc w:val="both"/>
        <w:rPr>
          <w:rFonts w:ascii="Times New Roman" w:hAnsi="Times New Roman" w:cs="Times New Roman"/>
          <w:sz w:val="24"/>
          <w:szCs w:val="24"/>
        </w:rPr>
      </w:pPr>
      <w:r w:rsidRPr="00AC3B2E">
        <w:rPr>
          <w:rFonts w:ascii="Times New Roman" w:hAnsi="Times New Roman" w:cs="Times New Roman"/>
          <w:sz w:val="24"/>
          <w:szCs w:val="24"/>
        </w:rPr>
        <w:t>Qualora si intenda concorrere a più selezioni per il conferimento di borse di studio per attività di ricerca aventi ambito disciplinare e settore  di riferimento diverso, dovranno essere prodotte altrettante domande, con i relativi allegati, che andranno spedite in plichi separati. Nel caso in cui nella stessa domanda vengano indicati più borse di ricerca con ambito disciplinare o settore di riferimento diverso, sarà ritenuta valida quella indicata per prima.</w:t>
      </w:r>
    </w:p>
    <w:p w14:paraId="17CD873C" w14:textId="77777777" w:rsidR="00831428" w:rsidRPr="00295592" w:rsidRDefault="00831428" w:rsidP="00F74610">
      <w:pPr>
        <w:autoSpaceDE w:val="0"/>
        <w:autoSpaceDN w:val="0"/>
        <w:adjustRightInd w:val="0"/>
        <w:spacing w:after="0" w:line="240" w:lineRule="auto"/>
        <w:jc w:val="both"/>
        <w:rPr>
          <w:rFonts w:ascii="Times New Roman" w:hAnsi="Times New Roman" w:cs="Times New Roman"/>
          <w:b/>
          <w:sz w:val="24"/>
          <w:szCs w:val="24"/>
        </w:rPr>
      </w:pPr>
    </w:p>
    <w:p w14:paraId="42C9C377"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Nella domanda ciascun candidato dovrà dichiarare, sotto la propria responsabilità:</w:t>
      </w:r>
    </w:p>
    <w:p w14:paraId="515C8EAF"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cognome e nome;</w:t>
      </w:r>
    </w:p>
    <w:p w14:paraId="66DAC356"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data e luogo di nascita;</w:t>
      </w:r>
    </w:p>
    <w:p w14:paraId="7184AC6E"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residenza;</w:t>
      </w:r>
    </w:p>
    <w:p w14:paraId="09D7F146"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cittadinanza;</w:t>
      </w:r>
    </w:p>
    <w:p w14:paraId="3C4FC0E7"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indirizzo presso il quale desidera siano fatte le comunicazioni relative alla presente selezione, qualora tale indirizzo sia diverso da quello del luogo di residenza.</w:t>
      </w:r>
    </w:p>
    <w:p w14:paraId="5AA839C7"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Il candidato dovrà, altresì, dichiarare:</w:t>
      </w:r>
    </w:p>
    <w:p w14:paraId="02BD7BA9" w14:textId="77777777" w:rsidR="00F74610" w:rsidRPr="00306550" w:rsidRDefault="007073D0" w:rsidP="00F746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74610" w:rsidRPr="00306550">
        <w:rPr>
          <w:rFonts w:ascii="Times New Roman" w:hAnsi="Times New Roman" w:cs="Times New Roman"/>
          <w:sz w:val="24"/>
          <w:szCs w:val="24"/>
        </w:rPr>
        <w:t xml:space="preserve"> di aver conseguito </w:t>
      </w:r>
      <w:r w:rsidR="003A12B4">
        <w:rPr>
          <w:rFonts w:ascii="Times New Roman" w:hAnsi="Times New Roman" w:cs="Times New Roman"/>
          <w:sz w:val="24"/>
          <w:szCs w:val="24"/>
        </w:rPr>
        <w:t xml:space="preserve">il </w:t>
      </w:r>
      <w:r w:rsidR="003A12B4" w:rsidRPr="003A12B4">
        <w:rPr>
          <w:rFonts w:ascii="Times New Roman" w:hAnsi="Times New Roman" w:cs="Times New Roman"/>
          <w:b/>
          <w:sz w:val="24"/>
          <w:szCs w:val="24"/>
        </w:rPr>
        <w:t>Dottorato di ricerca</w:t>
      </w:r>
      <w:r w:rsidR="003A12B4">
        <w:rPr>
          <w:rFonts w:ascii="Times New Roman" w:hAnsi="Times New Roman" w:cs="Times New Roman"/>
          <w:sz w:val="24"/>
          <w:szCs w:val="24"/>
        </w:rPr>
        <w:t xml:space="preserve"> </w:t>
      </w:r>
      <w:r w:rsidR="00F74610" w:rsidRPr="00306550">
        <w:rPr>
          <w:rFonts w:ascii="Times New Roman" w:hAnsi="Times New Roman" w:cs="Times New Roman"/>
          <w:sz w:val="24"/>
          <w:szCs w:val="24"/>
        </w:rPr>
        <w:t>in ………………………. in data ……….…….. con la votazione di ..………………., presso l’Università di ……………...… (o titolo equipollente……………… conseguito in data………….presso l’Università di ……………….);</w:t>
      </w:r>
    </w:p>
    <w:p w14:paraId="3A3DB93E"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Alla domanda dovranno essere allegati i seguenti documenti:</w:t>
      </w:r>
    </w:p>
    <w:p w14:paraId="6CF857DD"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una copia della tesi di laurea o titolo equipollente;</w:t>
      </w:r>
    </w:p>
    <w:p w14:paraId="0E4FB00D"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eventuali pubblicazioni ed altri titoli;</w:t>
      </w:r>
    </w:p>
    <w:p w14:paraId="22219274"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xml:space="preserve">- </w:t>
      </w:r>
      <w:r w:rsidRPr="007073D0">
        <w:rPr>
          <w:rFonts w:ascii="Times New Roman" w:hAnsi="Times New Roman" w:cs="Times New Roman"/>
          <w:i/>
          <w:sz w:val="24"/>
          <w:szCs w:val="24"/>
        </w:rPr>
        <w:t>curriculum vitae</w:t>
      </w:r>
      <w:r w:rsidRPr="00306550">
        <w:rPr>
          <w:rFonts w:ascii="Times New Roman" w:hAnsi="Times New Roman" w:cs="Times New Roman"/>
          <w:sz w:val="24"/>
          <w:szCs w:val="24"/>
        </w:rPr>
        <w:t>;</w:t>
      </w:r>
    </w:p>
    <w:p w14:paraId="7CFC3AA9"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eventuali attestati (corsi di perfezionamento, attività svolte presso Istituti di Ricerca ed altri).</w:t>
      </w:r>
    </w:p>
    <w:p w14:paraId="73637361"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I titoli sopra elencati, se rilasciati da una Pubblica Amministrazione, sono sostituiti, nel rispetto della normativa vigente in materia, dalla dichiarazione sostitutiva di certificazione o di atto di notorietà.</w:t>
      </w:r>
    </w:p>
    <w:p w14:paraId="494E5888"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b/>
          <w:bCs/>
          <w:sz w:val="24"/>
          <w:szCs w:val="24"/>
        </w:rPr>
      </w:pPr>
    </w:p>
    <w:p w14:paraId="5DA742D4"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r w:rsidRPr="00306550">
        <w:rPr>
          <w:rFonts w:ascii="Times New Roman" w:hAnsi="Times New Roman" w:cs="Times New Roman"/>
          <w:b/>
          <w:bCs/>
          <w:sz w:val="24"/>
          <w:szCs w:val="24"/>
        </w:rPr>
        <w:t>ART. 6</w:t>
      </w:r>
    </w:p>
    <w:p w14:paraId="74BBAEA8"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La Commissione giudicatrice sarà così composta:</w:t>
      </w:r>
    </w:p>
    <w:p w14:paraId="5F285598"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 da un docente designato dal Direttore del Dipartimento, con funzioni di Presidente;</w:t>
      </w:r>
    </w:p>
    <w:p w14:paraId="29689E15"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 dal Responsabile della ricerca sulla quale graverà la spesa relativa alla borsa di studio, o da un suo delegato;</w:t>
      </w:r>
    </w:p>
    <w:p w14:paraId="2D855AC1" w14:textId="77777777" w:rsidR="00434AD4" w:rsidRPr="00C228AB" w:rsidRDefault="00F74610" w:rsidP="00C228AB">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 xml:space="preserve">- dal </w:t>
      </w:r>
      <w:r w:rsidR="009458C7">
        <w:rPr>
          <w:rFonts w:ascii="Times New Roman" w:hAnsi="Times New Roman" w:cs="Times New Roman"/>
          <w:sz w:val="24"/>
          <w:szCs w:val="24"/>
        </w:rPr>
        <w:t>Responsabile dei processi contabili</w:t>
      </w:r>
      <w:r w:rsidRPr="00306550">
        <w:rPr>
          <w:rFonts w:ascii="Times New Roman" w:hAnsi="Times New Roman" w:cs="Times New Roman"/>
          <w:sz w:val="24"/>
          <w:szCs w:val="24"/>
        </w:rPr>
        <w:t xml:space="preserve"> del Dipartimento o da altro funzionario a tal fine designato dal Direttore della struttura, con funzioni di Segretario verbalizzante.</w:t>
      </w:r>
    </w:p>
    <w:p w14:paraId="6FF770C2"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r w:rsidRPr="00306550">
        <w:rPr>
          <w:rFonts w:ascii="Times New Roman" w:hAnsi="Times New Roman" w:cs="Times New Roman"/>
          <w:b/>
          <w:bCs/>
          <w:sz w:val="24"/>
          <w:szCs w:val="24"/>
        </w:rPr>
        <w:lastRenderedPageBreak/>
        <w:t>ART. 7</w:t>
      </w:r>
    </w:p>
    <w:p w14:paraId="02ADA9BB" w14:textId="77777777" w:rsidR="00F74610" w:rsidRDefault="00F74610" w:rsidP="006E311C">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xml:space="preserve">La Commissione baserà il suo giudizio sulla </w:t>
      </w:r>
      <w:r w:rsidRPr="00C83C33">
        <w:rPr>
          <w:rFonts w:ascii="Times New Roman" w:hAnsi="Times New Roman" w:cs="Times New Roman"/>
          <w:b/>
          <w:sz w:val="24"/>
          <w:szCs w:val="24"/>
        </w:rPr>
        <w:t>valutazione dei titoli</w:t>
      </w:r>
      <w:r w:rsidRPr="00306550">
        <w:rPr>
          <w:rFonts w:ascii="Times New Roman" w:hAnsi="Times New Roman" w:cs="Times New Roman"/>
          <w:sz w:val="24"/>
          <w:szCs w:val="24"/>
        </w:rPr>
        <w:t xml:space="preserve"> presentati dal candidato </w:t>
      </w:r>
      <w:r w:rsidRPr="00C83C33">
        <w:rPr>
          <w:rFonts w:ascii="Times New Roman" w:hAnsi="Times New Roman" w:cs="Times New Roman"/>
          <w:b/>
          <w:sz w:val="24"/>
          <w:szCs w:val="24"/>
        </w:rPr>
        <w:t xml:space="preserve">e di un colloquio </w:t>
      </w:r>
      <w:r w:rsidRPr="00306550">
        <w:rPr>
          <w:rFonts w:ascii="Times New Roman" w:hAnsi="Times New Roman" w:cs="Times New Roman"/>
          <w:sz w:val="24"/>
          <w:szCs w:val="24"/>
        </w:rPr>
        <w:t xml:space="preserve">riguardante argomenti di carattere generale inerenti le </w:t>
      </w:r>
      <w:r w:rsidRPr="006E311C">
        <w:rPr>
          <w:rFonts w:ascii="Times New Roman" w:hAnsi="Times New Roman" w:cs="Times New Roman"/>
          <w:b/>
          <w:sz w:val="24"/>
          <w:szCs w:val="24"/>
        </w:rPr>
        <w:t>seguenti materie</w:t>
      </w:r>
      <w:r w:rsidR="006E311C">
        <w:rPr>
          <w:rFonts w:ascii="Times New Roman" w:hAnsi="Times New Roman" w:cs="Times New Roman"/>
          <w:sz w:val="24"/>
          <w:szCs w:val="24"/>
        </w:rPr>
        <w:t>:</w:t>
      </w:r>
      <w:r w:rsidRPr="00306550">
        <w:rPr>
          <w:rFonts w:ascii="Times New Roman" w:hAnsi="Times New Roman" w:cs="Times New Roman"/>
          <w:sz w:val="24"/>
          <w:szCs w:val="24"/>
        </w:rPr>
        <w:t xml:space="preserve"> </w:t>
      </w:r>
    </w:p>
    <w:p w14:paraId="5B552A19" w14:textId="77777777" w:rsidR="00C83C33" w:rsidRPr="00306550" w:rsidRDefault="00C83C33" w:rsidP="006E311C">
      <w:pPr>
        <w:autoSpaceDE w:val="0"/>
        <w:autoSpaceDN w:val="0"/>
        <w:adjustRightInd w:val="0"/>
        <w:spacing w:after="0" w:line="240" w:lineRule="auto"/>
        <w:jc w:val="both"/>
        <w:rPr>
          <w:rFonts w:ascii="Times New Roman" w:hAnsi="Times New Roman" w:cs="Times New Roman"/>
          <w:sz w:val="24"/>
          <w:szCs w:val="24"/>
        </w:rPr>
      </w:pPr>
    </w:p>
    <w:p w14:paraId="6D3CDFA4" w14:textId="77777777" w:rsidR="00F74610" w:rsidRPr="00DD5619" w:rsidRDefault="00DD5619" w:rsidP="00F74610">
      <w:pPr>
        <w:pStyle w:val="PlainText"/>
        <w:numPr>
          <w:ilvl w:val="0"/>
          <w:numId w:val="1"/>
        </w:numPr>
        <w:jc w:val="both"/>
        <w:rPr>
          <w:rFonts w:ascii="Times New Roman" w:hAnsi="Times New Roman" w:cs="Times New Roman"/>
          <w:sz w:val="24"/>
          <w:szCs w:val="24"/>
          <w:highlight w:val="yellow"/>
        </w:rPr>
      </w:pPr>
      <w:r w:rsidRPr="00DD5619">
        <w:rPr>
          <w:rFonts w:ascii="Times New Roman" w:hAnsi="Times New Roman" w:cs="Times New Roman"/>
          <w:sz w:val="24"/>
          <w:szCs w:val="24"/>
          <w:highlight w:val="yellow"/>
        </w:rPr>
        <w:t>___________________________</w:t>
      </w:r>
      <w:r w:rsidR="00472F38">
        <w:rPr>
          <w:rFonts w:ascii="Times New Roman" w:hAnsi="Times New Roman" w:cs="Times New Roman"/>
          <w:sz w:val="24"/>
          <w:szCs w:val="24"/>
          <w:highlight w:val="yellow"/>
        </w:rPr>
        <w:t>____</w:t>
      </w:r>
      <w:r w:rsidRPr="00DD5619">
        <w:rPr>
          <w:rFonts w:ascii="Times New Roman" w:hAnsi="Times New Roman" w:cs="Times New Roman"/>
          <w:sz w:val="24"/>
          <w:szCs w:val="24"/>
          <w:highlight w:val="yellow"/>
        </w:rPr>
        <w:t>_</w:t>
      </w:r>
      <w:r w:rsidR="00F74610" w:rsidRPr="00DD5619">
        <w:rPr>
          <w:rFonts w:ascii="Times New Roman" w:hAnsi="Times New Roman" w:cs="Times New Roman"/>
          <w:sz w:val="24"/>
          <w:szCs w:val="24"/>
          <w:highlight w:val="yellow"/>
        </w:rPr>
        <w:t>;</w:t>
      </w:r>
    </w:p>
    <w:p w14:paraId="535C9043" w14:textId="77777777" w:rsidR="00F74610" w:rsidRPr="00DD5619" w:rsidRDefault="00DD5619" w:rsidP="00F74610">
      <w:pPr>
        <w:pStyle w:val="PlainText"/>
        <w:numPr>
          <w:ilvl w:val="0"/>
          <w:numId w:val="1"/>
        </w:numPr>
        <w:jc w:val="both"/>
        <w:rPr>
          <w:rFonts w:ascii="Times New Roman" w:hAnsi="Times New Roman" w:cs="Times New Roman"/>
          <w:sz w:val="24"/>
          <w:szCs w:val="24"/>
          <w:highlight w:val="yellow"/>
        </w:rPr>
      </w:pPr>
      <w:r w:rsidRPr="00DD5619">
        <w:rPr>
          <w:rFonts w:ascii="Times New Roman" w:hAnsi="Times New Roman" w:cs="Times New Roman"/>
          <w:sz w:val="24"/>
          <w:szCs w:val="24"/>
          <w:highlight w:val="yellow"/>
        </w:rPr>
        <w:t>_____________________________</w:t>
      </w:r>
      <w:r w:rsidR="00472F38">
        <w:rPr>
          <w:rFonts w:ascii="Times New Roman" w:hAnsi="Times New Roman" w:cs="Times New Roman"/>
          <w:sz w:val="24"/>
          <w:szCs w:val="24"/>
          <w:highlight w:val="yellow"/>
        </w:rPr>
        <w:t>___</w:t>
      </w:r>
      <w:r w:rsidRPr="00DD5619">
        <w:rPr>
          <w:rFonts w:ascii="Times New Roman" w:hAnsi="Times New Roman" w:cs="Times New Roman"/>
          <w:sz w:val="24"/>
          <w:szCs w:val="24"/>
          <w:highlight w:val="yellow"/>
        </w:rPr>
        <w:t>_</w:t>
      </w:r>
      <w:r w:rsidR="00F74610" w:rsidRPr="00DD5619">
        <w:rPr>
          <w:rFonts w:ascii="Times New Roman" w:hAnsi="Times New Roman" w:cs="Times New Roman"/>
          <w:sz w:val="24"/>
          <w:szCs w:val="24"/>
          <w:highlight w:val="yellow"/>
        </w:rPr>
        <w:t>;</w:t>
      </w:r>
    </w:p>
    <w:p w14:paraId="21173395" w14:textId="77777777" w:rsidR="00F74610" w:rsidRPr="00DD5619" w:rsidRDefault="00DD5619" w:rsidP="00F74610">
      <w:pPr>
        <w:pStyle w:val="PlainText"/>
        <w:numPr>
          <w:ilvl w:val="0"/>
          <w:numId w:val="1"/>
        </w:numPr>
        <w:jc w:val="both"/>
        <w:rPr>
          <w:rFonts w:ascii="Times New Roman" w:hAnsi="Times New Roman" w:cs="Times New Roman"/>
          <w:sz w:val="24"/>
          <w:szCs w:val="24"/>
          <w:highlight w:val="yellow"/>
        </w:rPr>
      </w:pPr>
      <w:r w:rsidRPr="00DD5619">
        <w:rPr>
          <w:rFonts w:ascii="Times New Roman" w:hAnsi="Times New Roman" w:cs="Times New Roman"/>
          <w:sz w:val="24"/>
          <w:szCs w:val="24"/>
          <w:highlight w:val="yellow"/>
        </w:rPr>
        <w:t>__________________________________</w:t>
      </w:r>
      <w:r w:rsidR="00F74610" w:rsidRPr="00DD5619">
        <w:rPr>
          <w:rFonts w:ascii="Times New Roman" w:hAnsi="Times New Roman" w:cs="Times New Roman"/>
          <w:sz w:val="24"/>
          <w:szCs w:val="24"/>
          <w:highlight w:val="yellow"/>
        </w:rPr>
        <w:t>;</w:t>
      </w:r>
    </w:p>
    <w:p w14:paraId="12229B6C" w14:textId="77777777" w:rsidR="00F74610" w:rsidRDefault="00F74610" w:rsidP="00F74610">
      <w:pPr>
        <w:pStyle w:val="PlainText"/>
        <w:numPr>
          <w:ilvl w:val="0"/>
          <w:numId w:val="1"/>
        </w:numPr>
        <w:jc w:val="both"/>
        <w:rPr>
          <w:rFonts w:ascii="Times New Roman" w:hAnsi="Times New Roman" w:cs="Times New Roman"/>
          <w:sz w:val="24"/>
          <w:szCs w:val="24"/>
          <w:highlight w:val="yellow"/>
        </w:rPr>
      </w:pPr>
      <w:r w:rsidRPr="00DD5619">
        <w:rPr>
          <w:rFonts w:ascii="Times New Roman" w:hAnsi="Times New Roman" w:cs="Times New Roman"/>
          <w:sz w:val="24"/>
          <w:szCs w:val="24"/>
          <w:highlight w:val="yellow"/>
        </w:rPr>
        <w:t xml:space="preserve">Conoscenza della </w:t>
      </w:r>
      <w:r w:rsidRPr="00DD5619">
        <w:rPr>
          <w:rFonts w:ascii="Times New Roman" w:hAnsi="Times New Roman" w:cs="Times New Roman"/>
          <w:b/>
          <w:sz w:val="24"/>
          <w:szCs w:val="24"/>
          <w:highlight w:val="yellow"/>
        </w:rPr>
        <w:t>lingua inglese</w:t>
      </w:r>
      <w:r w:rsidRPr="00DD5619">
        <w:rPr>
          <w:rFonts w:ascii="Times New Roman" w:hAnsi="Times New Roman" w:cs="Times New Roman"/>
          <w:sz w:val="24"/>
          <w:szCs w:val="24"/>
          <w:highlight w:val="yellow"/>
        </w:rPr>
        <w:t>.</w:t>
      </w:r>
    </w:p>
    <w:p w14:paraId="54B12BDD" w14:textId="77777777" w:rsidR="00B436AE" w:rsidRDefault="00B436AE" w:rsidP="00B436AE">
      <w:pPr>
        <w:pStyle w:val="PlainText"/>
        <w:jc w:val="both"/>
        <w:rPr>
          <w:rFonts w:ascii="Times New Roman" w:hAnsi="Times New Roman" w:cs="Times New Roman"/>
          <w:sz w:val="24"/>
          <w:szCs w:val="24"/>
          <w:highlight w:val="yellow"/>
        </w:rPr>
      </w:pPr>
    </w:p>
    <w:p w14:paraId="2BECAEE1" w14:textId="77777777" w:rsidR="00B436AE" w:rsidRPr="00306550" w:rsidRDefault="00B436AE" w:rsidP="00B436AE">
      <w:pPr>
        <w:autoSpaceDE w:val="0"/>
        <w:autoSpaceDN w:val="0"/>
        <w:adjustRightInd w:val="0"/>
        <w:spacing w:after="0" w:line="240" w:lineRule="auto"/>
        <w:rPr>
          <w:rFonts w:ascii="Times New Roman" w:hAnsi="Times New Roman" w:cs="Times New Roman"/>
          <w:sz w:val="24"/>
          <w:szCs w:val="24"/>
        </w:rPr>
      </w:pPr>
    </w:p>
    <w:p w14:paraId="31FDAF4D" w14:textId="77777777" w:rsidR="00B436AE" w:rsidRPr="00306550" w:rsidRDefault="00B436AE" w:rsidP="00B436AE">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 xml:space="preserve">La Commissione disporrà di n. </w:t>
      </w:r>
      <w:r w:rsidRPr="00306550">
        <w:rPr>
          <w:rFonts w:ascii="Times New Roman" w:hAnsi="Times New Roman" w:cs="Times New Roman"/>
          <w:b/>
          <w:bCs/>
          <w:sz w:val="24"/>
          <w:szCs w:val="24"/>
        </w:rPr>
        <w:t>100 punti,</w:t>
      </w:r>
      <w:r w:rsidRPr="00306550">
        <w:rPr>
          <w:rFonts w:ascii="Times New Roman" w:hAnsi="Times New Roman" w:cs="Times New Roman"/>
          <w:sz w:val="24"/>
          <w:szCs w:val="24"/>
        </w:rPr>
        <w:t xml:space="preserve"> da ripartire nel seguente modo:</w:t>
      </w:r>
    </w:p>
    <w:p w14:paraId="6C3AF456" w14:textId="77777777" w:rsidR="00B436AE" w:rsidRPr="00B45E1A" w:rsidRDefault="00B436AE" w:rsidP="00B436AE">
      <w:pPr>
        <w:autoSpaceDE w:val="0"/>
        <w:autoSpaceDN w:val="0"/>
        <w:adjustRightInd w:val="0"/>
        <w:spacing w:after="0" w:line="240" w:lineRule="auto"/>
        <w:rPr>
          <w:rFonts w:ascii="Times New Roman" w:hAnsi="Times New Roman" w:cs="Times New Roman"/>
          <w:sz w:val="24"/>
          <w:szCs w:val="24"/>
          <w:highlight w:val="yellow"/>
        </w:rPr>
      </w:pPr>
      <w:r w:rsidRPr="00B45E1A">
        <w:rPr>
          <w:rFonts w:ascii="Times New Roman" w:hAnsi="Times New Roman" w:cs="Times New Roman"/>
          <w:sz w:val="24"/>
          <w:szCs w:val="24"/>
          <w:highlight w:val="yellow"/>
        </w:rPr>
        <w:t xml:space="preserve">1) esame </w:t>
      </w:r>
      <w:r w:rsidRPr="00B436AE">
        <w:rPr>
          <w:rFonts w:ascii="Times New Roman" w:hAnsi="Times New Roman" w:cs="Times New Roman"/>
          <w:b/>
          <w:sz w:val="24"/>
          <w:szCs w:val="24"/>
          <w:highlight w:val="yellow"/>
        </w:rPr>
        <w:t>colloquio</w:t>
      </w:r>
      <w:r w:rsidRPr="00B45E1A">
        <w:rPr>
          <w:rFonts w:ascii="Times New Roman" w:hAnsi="Times New Roman" w:cs="Times New Roman"/>
          <w:sz w:val="24"/>
          <w:szCs w:val="24"/>
          <w:highlight w:val="yellow"/>
        </w:rPr>
        <w:tab/>
      </w:r>
      <w:r w:rsidRPr="00B45E1A">
        <w:rPr>
          <w:rFonts w:ascii="Times New Roman" w:hAnsi="Times New Roman" w:cs="Times New Roman"/>
          <w:sz w:val="24"/>
          <w:szCs w:val="24"/>
          <w:highlight w:val="yellow"/>
        </w:rPr>
        <w:tab/>
      </w:r>
      <w:r w:rsidRPr="00B45E1A">
        <w:rPr>
          <w:rFonts w:ascii="Times New Roman" w:hAnsi="Times New Roman" w:cs="Times New Roman"/>
          <w:sz w:val="24"/>
          <w:szCs w:val="24"/>
          <w:highlight w:val="yellow"/>
        </w:rPr>
        <w:tab/>
      </w:r>
      <w:r w:rsidRPr="00B45E1A">
        <w:rPr>
          <w:rFonts w:ascii="Times New Roman" w:hAnsi="Times New Roman" w:cs="Times New Roman"/>
          <w:sz w:val="24"/>
          <w:szCs w:val="24"/>
          <w:highlight w:val="yellow"/>
        </w:rPr>
        <w:tab/>
      </w:r>
      <w:r w:rsidRPr="00B45E1A">
        <w:rPr>
          <w:rFonts w:ascii="Times New Roman" w:hAnsi="Times New Roman" w:cs="Times New Roman"/>
          <w:sz w:val="24"/>
          <w:szCs w:val="24"/>
          <w:highlight w:val="yellow"/>
        </w:rPr>
        <w:tab/>
      </w:r>
      <w:r w:rsidRPr="00B45E1A">
        <w:rPr>
          <w:rFonts w:ascii="Times New Roman" w:hAnsi="Times New Roman" w:cs="Times New Roman"/>
          <w:sz w:val="24"/>
          <w:szCs w:val="24"/>
          <w:highlight w:val="yellow"/>
        </w:rPr>
        <w:tab/>
        <w:t xml:space="preserve">fino ad un massimo di  </w:t>
      </w:r>
      <w:r w:rsidR="00EF68B9">
        <w:rPr>
          <w:rFonts w:ascii="Times New Roman" w:hAnsi="Times New Roman" w:cs="Times New Roman"/>
          <w:b/>
          <w:bCs/>
          <w:sz w:val="24"/>
          <w:szCs w:val="24"/>
          <w:highlight w:val="yellow"/>
        </w:rPr>
        <w:t>__</w:t>
      </w:r>
      <w:r w:rsidRPr="00B45E1A">
        <w:rPr>
          <w:rFonts w:ascii="Times New Roman" w:hAnsi="Times New Roman" w:cs="Times New Roman"/>
          <w:b/>
          <w:bCs/>
          <w:sz w:val="24"/>
          <w:szCs w:val="24"/>
          <w:highlight w:val="yellow"/>
        </w:rPr>
        <w:t xml:space="preserve"> punti</w:t>
      </w:r>
      <w:r w:rsidRPr="00B45E1A">
        <w:rPr>
          <w:rFonts w:ascii="Times New Roman" w:hAnsi="Times New Roman" w:cs="Times New Roman"/>
          <w:sz w:val="24"/>
          <w:szCs w:val="24"/>
          <w:highlight w:val="yellow"/>
        </w:rPr>
        <w:t>;</w:t>
      </w:r>
    </w:p>
    <w:p w14:paraId="2CBC7F81" w14:textId="77777777" w:rsidR="00B436AE" w:rsidRPr="00B45E1A" w:rsidRDefault="00B436AE" w:rsidP="00B436AE">
      <w:pPr>
        <w:autoSpaceDE w:val="0"/>
        <w:autoSpaceDN w:val="0"/>
        <w:adjustRightInd w:val="0"/>
        <w:spacing w:after="0" w:line="240" w:lineRule="auto"/>
        <w:rPr>
          <w:rFonts w:ascii="Times New Roman" w:hAnsi="Times New Roman" w:cs="Times New Roman"/>
          <w:sz w:val="24"/>
          <w:szCs w:val="24"/>
          <w:highlight w:val="yellow"/>
        </w:rPr>
      </w:pPr>
      <w:r w:rsidRPr="00B45E1A">
        <w:rPr>
          <w:rFonts w:ascii="Times New Roman" w:hAnsi="Times New Roman" w:cs="Times New Roman"/>
          <w:sz w:val="24"/>
          <w:szCs w:val="24"/>
          <w:highlight w:val="yellow"/>
        </w:rPr>
        <w:t xml:space="preserve">2) </w:t>
      </w:r>
      <w:r w:rsidR="00A9336D">
        <w:rPr>
          <w:rFonts w:ascii="Times New Roman" w:hAnsi="Times New Roman" w:cs="Times New Roman"/>
          <w:sz w:val="24"/>
          <w:szCs w:val="24"/>
          <w:highlight w:val="yellow"/>
        </w:rPr>
        <w:t>tesi di dottorato</w:t>
      </w:r>
      <w:r w:rsidR="00507D00">
        <w:rPr>
          <w:rFonts w:ascii="Times New Roman" w:hAnsi="Times New Roman" w:cs="Times New Roman"/>
          <w:sz w:val="24"/>
          <w:szCs w:val="24"/>
          <w:highlight w:val="yellow"/>
        </w:rPr>
        <w:t xml:space="preserve"> di ricerca o titolo equipollente </w:t>
      </w:r>
      <w:r w:rsidR="00507D00">
        <w:rPr>
          <w:rFonts w:ascii="Times New Roman" w:hAnsi="Times New Roman" w:cs="Times New Roman"/>
          <w:sz w:val="24"/>
          <w:szCs w:val="24"/>
          <w:highlight w:val="yellow"/>
        </w:rPr>
        <w:tab/>
      </w:r>
      <w:r w:rsidR="00507D00">
        <w:rPr>
          <w:rFonts w:ascii="Times New Roman" w:hAnsi="Times New Roman" w:cs="Times New Roman"/>
          <w:sz w:val="24"/>
          <w:szCs w:val="24"/>
          <w:highlight w:val="yellow"/>
        </w:rPr>
        <w:tab/>
      </w:r>
      <w:r w:rsidRPr="00B45E1A">
        <w:rPr>
          <w:rFonts w:ascii="Times New Roman" w:hAnsi="Times New Roman" w:cs="Times New Roman"/>
          <w:sz w:val="24"/>
          <w:szCs w:val="24"/>
          <w:highlight w:val="yellow"/>
        </w:rPr>
        <w:t xml:space="preserve">fino ad un massimo di </w:t>
      </w:r>
      <w:r>
        <w:rPr>
          <w:rFonts w:ascii="Times New Roman" w:hAnsi="Times New Roman" w:cs="Times New Roman"/>
          <w:sz w:val="24"/>
          <w:szCs w:val="24"/>
          <w:highlight w:val="yellow"/>
        </w:rPr>
        <w:t xml:space="preserve"> </w:t>
      </w:r>
      <w:r w:rsidR="00EF68B9">
        <w:rPr>
          <w:rFonts w:ascii="Times New Roman" w:hAnsi="Times New Roman" w:cs="Times New Roman"/>
          <w:b/>
          <w:bCs/>
          <w:sz w:val="24"/>
          <w:szCs w:val="24"/>
          <w:highlight w:val="yellow"/>
        </w:rPr>
        <w:t>__</w:t>
      </w:r>
      <w:r w:rsidRPr="00B45E1A">
        <w:rPr>
          <w:rFonts w:ascii="Times New Roman" w:hAnsi="Times New Roman" w:cs="Times New Roman"/>
          <w:b/>
          <w:bCs/>
          <w:sz w:val="24"/>
          <w:szCs w:val="24"/>
          <w:highlight w:val="yellow"/>
        </w:rPr>
        <w:t xml:space="preserve"> punti</w:t>
      </w:r>
      <w:r w:rsidRPr="00B45E1A">
        <w:rPr>
          <w:rFonts w:ascii="Times New Roman" w:hAnsi="Times New Roman" w:cs="Times New Roman"/>
          <w:sz w:val="24"/>
          <w:szCs w:val="24"/>
          <w:highlight w:val="yellow"/>
        </w:rPr>
        <w:t>.;</w:t>
      </w:r>
    </w:p>
    <w:p w14:paraId="56743FDE" w14:textId="77777777" w:rsidR="00B436AE" w:rsidRPr="00306550" w:rsidRDefault="00B436AE" w:rsidP="00B436AE">
      <w:pPr>
        <w:autoSpaceDE w:val="0"/>
        <w:autoSpaceDN w:val="0"/>
        <w:adjustRightInd w:val="0"/>
        <w:spacing w:after="0" w:line="240" w:lineRule="auto"/>
        <w:rPr>
          <w:rFonts w:ascii="Times New Roman" w:hAnsi="Times New Roman" w:cs="Times New Roman"/>
          <w:b/>
          <w:bCs/>
          <w:sz w:val="24"/>
          <w:szCs w:val="24"/>
        </w:rPr>
      </w:pPr>
      <w:r w:rsidRPr="00B45E1A">
        <w:rPr>
          <w:rFonts w:ascii="Times New Roman" w:hAnsi="Times New Roman" w:cs="Times New Roman"/>
          <w:sz w:val="24"/>
          <w:szCs w:val="24"/>
          <w:highlight w:val="yellow"/>
        </w:rPr>
        <w:t xml:space="preserve">3) </w:t>
      </w:r>
      <w:r w:rsidR="00507D00">
        <w:rPr>
          <w:rFonts w:ascii="Times New Roman" w:hAnsi="Times New Roman" w:cs="Times New Roman"/>
          <w:sz w:val="24"/>
          <w:szCs w:val="24"/>
          <w:highlight w:val="yellow"/>
        </w:rPr>
        <w:t xml:space="preserve">altre pubblicazioni o </w:t>
      </w:r>
      <w:r w:rsidRPr="00B45E1A">
        <w:rPr>
          <w:rFonts w:ascii="Times New Roman" w:hAnsi="Times New Roman" w:cs="Times New Roman"/>
          <w:sz w:val="24"/>
          <w:szCs w:val="24"/>
          <w:highlight w:val="yellow"/>
        </w:rPr>
        <w:t>titoli</w:t>
      </w:r>
      <w:r w:rsidRPr="00B45E1A">
        <w:rPr>
          <w:rFonts w:ascii="Times New Roman" w:hAnsi="Times New Roman" w:cs="Times New Roman"/>
          <w:sz w:val="24"/>
          <w:szCs w:val="24"/>
          <w:highlight w:val="yellow"/>
        </w:rPr>
        <w:tab/>
      </w:r>
      <w:r w:rsidRPr="00B45E1A">
        <w:rPr>
          <w:rFonts w:ascii="Times New Roman" w:hAnsi="Times New Roman" w:cs="Times New Roman"/>
          <w:sz w:val="24"/>
          <w:szCs w:val="24"/>
          <w:highlight w:val="yellow"/>
        </w:rPr>
        <w:tab/>
      </w:r>
      <w:r w:rsidRPr="00B45E1A">
        <w:rPr>
          <w:rFonts w:ascii="Times New Roman" w:hAnsi="Times New Roman" w:cs="Times New Roman"/>
          <w:sz w:val="24"/>
          <w:szCs w:val="24"/>
          <w:highlight w:val="yellow"/>
        </w:rPr>
        <w:tab/>
      </w:r>
      <w:r w:rsidRPr="00B45E1A">
        <w:rPr>
          <w:rFonts w:ascii="Times New Roman" w:hAnsi="Times New Roman" w:cs="Times New Roman"/>
          <w:sz w:val="24"/>
          <w:szCs w:val="24"/>
          <w:highlight w:val="yellow"/>
        </w:rPr>
        <w:tab/>
        <w:t xml:space="preserve">            fino ad un massimo di </w:t>
      </w:r>
      <w:r w:rsidR="00EF68B9">
        <w:rPr>
          <w:rFonts w:ascii="Times New Roman" w:hAnsi="Times New Roman" w:cs="Times New Roman"/>
          <w:b/>
          <w:bCs/>
          <w:sz w:val="24"/>
          <w:szCs w:val="24"/>
          <w:highlight w:val="yellow"/>
        </w:rPr>
        <w:t xml:space="preserve"> __</w:t>
      </w:r>
      <w:r w:rsidRPr="00B45E1A">
        <w:rPr>
          <w:rFonts w:ascii="Times New Roman" w:hAnsi="Times New Roman" w:cs="Times New Roman"/>
          <w:b/>
          <w:bCs/>
          <w:sz w:val="24"/>
          <w:szCs w:val="24"/>
          <w:highlight w:val="yellow"/>
        </w:rPr>
        <w:t xml:space="preserve"> punti</w:t>
      </w:r>
    </w:p>
    <w:p w14:paraId="44C316D8" w14:textId="77777777" w:rsidR="00B436AE" w:rsidRDefault="00B436AE" w:rsidP="00B436AE">
      <w:pPr>
        <w:pStyle w:val="PlainText"/>
        <w:jc w:val="both"/>
        <w:rPr>
          <w:rFonts w:ascii="Times New Roman" w:hAnsi="Times New Roman" w:cs="Times New Roman"/>
          <w:sz w:val="24"/>
          <w:szCs w:val="24"/>
          <w:highlight w:val="yellow"/>
        </w:rPr>
      </w:pPr>
    </w:p>
    <w:p w14:paraId="0B50253A" w14:textId="77777777" w:rsidR="00C83C33" w:rsidRPr="00DD5619" w:rsidRDefault="00C83C33" w:rsidP="00B436AE">
      <w:pPr>
        <w:pStyle w:val="PlainText"/>
        <w:jc w:val="both"/>
        <w:rPr>
          <w:rFonts w:ascii="Times New Roman" w:hAnsi="Times New Roman" w:cs="Times New Roman"/>
          <w:sz w:val="24"/>
          <w:szCs w:val="24"/>
          <w:highlight w:val="yellow"/>
        </w:rPr>
      </w:pPr>
    </w:p>
    <w:p w14:paraId="1CB0E3DC" w14:textId="77777777" w:rsidR="00F74610" w:rsidRDefault="00C83C33" w:rsidP="00C83C33">
      <w:pPr>
        <w:autoSpaceDE w:val="0"/>
        <w:autoSpaceDN w:val="0"/>
        <w:adjustRightInd w:val="0"/>
        <w:spacing w:after="0" w:line="240" w:lineRule="auto"/>
        <w:jc w:val="center"/>
        <w:rPr>
          <w:rFonts w:ascii="Times New Roman" w:hAnsi="Times New Roman" w:cs="Times New Roman"/>
          <w:color w:val="FF0000"/>
          <w:sz w:val="24"/>
          <w:szCs w:val="24"/>
        </w:rPr>
      </w:pPr>
      <w:r w:rsidRPr="00C83C33">
        <w:rPr>
          <w:rFonts w:ascii="Times New Roman" w:hAnsi="Times New Roman" w:cs="Times New Roman"/>
          <w:color w:val="FF0000"/>
          <w:sz w:val="24"/>
          <w:szCs w:val="24"/>
        </w:rPr>
        <w:t>(qualora</w:t>
      </w:r>
      <w:r w:rsidR="00EF68B9">
        <w:rPr>
          <w:rFonts w:ascii="Times New Roman" w:hAnsi="Times New Roman" w:cs="Times New Roman"/>
          <w:color w:val="FF0000"/>
          <w:sz w:val="24"/>
          <w:szCs w:val="24"/>
        </w:rPr>
        <w:t xml:space="preserve"> la</w:t>
      </w:r>
      <w:r w:rsidRPr="00C83C33">
        <w:rPr>
          <w:rFonts w:ascii="Times New Roman" w:hAnsi="Times New Roman" w:cs="Times New Roman"/>
          <w:color w:val="FF0000"/>
          <w:sz w:val="24"/>
          <w:szCs w:val="24"/>
        </w:rPr>
        <w:t xml:space="preserve"> valutazione </w:t>
      </w:r>
      <w:r>
        <w:rPr>
          <w:rFonts w:ascii="Times New Roman" w:hAnsi="Times New Roman" w:cs="Times New Roman"/>
          <w:color w:val="FF0000"/>
          <w:sz w:val="24"/>
          <w:szCs w:val="24"/>
        </w:rPr>
        <w:t>è</w:t>
      </w:r>
      <w:r w:rsidR="00EF68B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PER </w:t>
      </w:r>
      <w:r w:rsidRPr="00C83C33">
        <w:rPr>
          <w:rFonts w:ascii="Times New Roman" w:hAnsi="Times New Roman" w:cs="Times New Roman"/>
          <w:color w:val="FF0000"/>
          <w:sz w:val="24"/>
          <w:szCs w:val="24"/>
        </w:rPr>
        <w:t>SOLI TITOLI)</w:t>
      </w:r>
    </w:p>
    <w:p w14:paraId="492234D4" w14:textId="77777777" w:rsidR="00C83C33" w:rsidRPr="00C83C33" w:rsidRDefault="00C83C33" w:rsidP="00C83C33">
      <w:pPr>
        <w:autoSpaceDE w:val="0"/>
        <w:autoSpaceDN w:val="0"/>
        <w:adjustRightInd w:val="0"/>
        <w:spacing w:after="0" w:line="240" w:lineRule="auto"/>
        <w:jc w:val="center"/>
        <w:rPr>
          <w:rFonts w:ascii="Times New Roman" w:hAnsi="Times New Roman" w:cs="Times New Roman"/>
          <w:color w:val="FF0000"/>
          <w:sz w:val="24"/>
          <w:szCs w:val="24"/>
        </w:rPr>
      </w:pPr>
    </w:p>
    <w:p w14:paraId="405194EA" w14:textId="77777777" w:rsidR="00C83C33" w:rsidRPr="001D4417" w:rsidRDefault="00C83C33" w:rsidP="00C83C33">
      <w:pPr>
        <w:autoSpaceDE w:val="0"/>
        <w:autoSpaceDN w:val="0"/>
        <w:adjustRightInd w:val="0"/>
        <w:spacing w:after="0" w:line="240" w:lineRule="auto"/>
        <w:jc w:val="both"/>
        <w:rPr>
          <w:rFonts w:ascii="Times New Roman" w:hAnsi="Times New Roman" w:cs="Times New Roman"/>
          <w:color w:val="FF0000"/>
          <w:sz w:val="24"/>
          <w:szCs w:val="24"/>
        </w:rPr>
      </w:pPr>
      <w:r w:rsidRPr="001D4417">
        <w:rPr>
          <w:rFonts w:ascii="Times New Roman" w:hAnsi="Times New Roman" w:cs="Times New Roman"/>
          <w:color w:val="FF0000"/>
          <w:sz w:val="24"/>
          <w:szCs w:val="24"/>
        </w:rPr>
        <w:t xml:space="preserve">La Commissione baserà il suo giudizio sulla </w:t>
      </w:r>
      <w:r w:rsidRPr="001D4417">
        <w:rPr>
          <w:rFonts w:ascii="Times New Roman" w:hAnsi="Times New Roman" w:cs="Times New Roman"/>
          <w:b/>
          <w:color w:val="FF0000"/>
          <w:sz w:val="24"/>
          <w:szCs w:val="24"/>
        </w:rPr>
        <w:t>valutazione dei</w:t>
      </w:r>
      <w:r w:rsidRPr="001D4417">
        <w:rPr>
          <w:rFonts w:ascii="Times New Roman" w:hAnsi="Times New Roman" w:cs="Times New Roman"/>
          <w:color w:val="FF0000"/>
          <w:sz w:val="24"/>
          <w:szCs w:val="24"/>
        </w:rPr>
        <w:t xml:space="preserve"> </w:t>
      </w:r>
      <w:r w:rsidRPr="001D4417">
        <w:rPr>
          <w:rFonts w:ascii="Times New Roman" w:hAnsi="Times New Roman" w:cs="Times New Roman"/>
          <w:b/>
          <w:color w:val="FF0000"/>
          <w:sz w:val="24"/>
          <w:szCs w:val="24"/>
        </w:rPr>
        <w:t>soli titoli</w:t>
      </w:r>
      <w:r w:rsidRPr="001D4417">
        <w:rPr>
          <w:rFonts w:ascii="Times New Roman" w:hAnsi="Times New Roman" w:cs="Times New Roman"/>
          <w:color w:val="FF0000"/>
          <w:sz w:val="24"/>
          <w:szCs w:val="24"/>
        </w:rPr>
        <w:t xml:space="preserve"> presentati dal candidato, con particolare riferimento alle ricerche svolte nell’ambito di:</w:t>
      </w:r>
    </w:p>
    <w:p w14:paraId="14CA9E11" w14:textId="77777777" w:rsidR="00C83C33" w:rsidRPr="001D4417" w:rsidRDefault="00C83C33" w:rsidP="00C83C33">
      <w:pPr>
        <w:pStyle w:val="PlainText"/>
        <w:numPr>
          <w:ilvl w:val="0"/>
          <w:numId w:val="1"/>
        </w:numPr>
        <w:jc w:val="both"/>
        <w:rPr>
          <w:rFonts w:ascii="Times New Roman" w:hAnsi="Times New Roman" w:cs="Times New Roman"/>
          <w:color w:val="FF0000"/>
          <w:sz w:val="24"/>
          <w:szCs w:val="24"/>
          <w:highlight w:val="yellow"/>
        </w:rPr>
      </w:pPr>
      <w:r w:rsidRPr="001D4417">
        <w:rPr>
          <w:rFonts w:ascii="Times New Roman" w:hAnsi="Times New Roman" w:cs="Times New Roman"/>
          <w:color w:val="FF0000"/>
          <w:sz w:val="24"/>
          <w:szCs w:val="24"/>
          <w:highlight w:val="yellow"/>
        </w:rPr>
        <w:t>_____________________________________;</w:t>
      </w:r>
    </w:p>
    <w:p w14:paraId="3C1EA979" w14:textId="77777777" w:rsidR="00C83C33" w:rsidRPr="001D4417" w:rsidRDefault="00C83C33" w:rsidP="00C83C33">
      <w:pPr>
        <w:pStyle w:val="PlainText"/>
        <w:numPr>
          <w:ilvl w:val="0"/>
          <w:numId w:val="1"/>
        </w:numPr>
        <w:jc w:val="both"/>
        <w:rPr>
          <w:rFonts w:ascii="Times New Roman" w:hAnsi="Times New Roman" w:cs="Times New Roman"/>
          <w:color w:val="FF0000"/>
          <w:sz w:val="24"/>
          <w:szCs w:val="24"/>
          <w:highlight w:val="yellow"/>
        </w:rPr>
      </w:pPr>
      <w:r w:rsidRPr="001D4417">
        <w:rPr>
          <w:rFonts w:ascii="Times New Roman" w:hAnsi="Times New Roman" w:cs="Times New Roman"/>
          <w:color w:val="FF0000"/>
          <w:sz w:val="24"/>
          <w:szCs w:val="24"/>
          <w:highlight w:val="yellow"/>
        </w:rPr>
        <w:t>_______________________________________;</w:t>
      </w:r>
    </w:p>
    <w:p w14:paraId="7F5862BE" w14:textId="77777777" w:rsidR="00C83C33" w:rsidRPr="001D4417" w:rsidRDefault="00C83C33" w:rsidP="00C83C33">
      <w:pPr>
        <w:pStyle w:val="PlainText"/>
        <w:numPr>
          <w:ilvl w:val="0"/>
          <w:numId w:val="1"/>
        </w:numPr>
        <w:jc w:val="both"/>
        <w:rPr>
          <w:rFonts w:ascii="Times New Roman" w:hAnsi="Times New Roman" w:cs="Times New Roman"/>
          <w:color w:val="FF0000"/>
          <w:sz w:val="24"/>
          <w:szCs w:val="24"/>
          <w:highlight w:val="yellow"/>
        </w:rPr>
      </w:pPr>
      <w:r w:rsidRPr="001D4417">
        <w:rPr>
          <w:rFonts w:ascii="Times New Roman" w:hAnsi="Times New Roman" w:cs="Times New Roman"/>
          <w:color w:val="FF0000"/>
          <w:sz w:val="24"/>
          <w:szCs w:val="24"/>
          <w:highlight w:val="yellow"/>
        </w:rPr>
        <w:t>_______________________________________;</w:t>
      </w:r>
    </w:p>
    <w:p w14:paraId="7CD1006A" w14:textId="77777777" w:rsidR="00C83C33" w:rsidRPr="001D4417" w:rsidRDefault="00C83C33" w:rsidP="00C83C33">
      <w:pPr>
        <w:pStyle w:val="PlainText"/>
        <w:numPr>
          <w:ilvl w:val="0"/>
          <w:numId w:val="1"/>
        </w:numPr>
        <w:jc w:val="both"/>
        <w:rPr>
          <w:rFonts w:ascii="Times New Roman" w:hAnsi="Times New Roman" w:cs="Times New Roman"/>
          <w:color w:val="FF0000"/>
          <w:sz w:val="24"/>
          <w:szCs w:val="24"/>
          <w:highlight w:val="yellow"/>
        </w:rPr>
      </w:pPr>
      <w:r w:rsidRPr="00EF68B9">
        <w:rPr>
          <w:rFonts w:ascii="Times New Roman" w:hAnsi="Times New Roman" w:cs="Times New Roman"/>
          <w:b/>
          <w:color w:val="FF0000"/>
          <w:sz w:val="24"/>
          <w:szCs w:val="24"/>
          <w:highlight w:val="yellow"/>
        </w:rPr>
        <w:t>Certificazione che attesti la conoscenza della lingua inglese</w:t>
      </w:r>
      <w:r w:rsidRPr="001D4417">
        <w:rPr>
          <w:rFonts w:ascii="Times New Roman" w:hAnsi="Times New Roman" w:cs="Times New Roman"/>
          <w:color w:val="FF0000"/>
          <w:sz w:val="24"/>
          <w:szCs w:val="24"/>
          <w:highlight w:val="yellow"/>
        </w:rPr>
        <w:t>.</w:t>
      </w:r>
    </w:p>
    <w:p w14:paraId="7909EA33" w14:textId="77777777" w:rsidR="00C83C33" w:rsidRPr="001D4417" w:rsidRDefault="00C83C33" w:rsidP="00F74610">
      <w:pPr>
        <w:autoSpaceDE w:val="0"/>
        <w:autoSpaceDN w:val="0"/>
        <w:adjustRightInd w:val="0"/>
        <w:spacing w:after="0" w:line="240" w:lineRule="auto"/>
        <w:rPr>
          <w:rFonts w:ascii="Times New Roman" w:hAnsi="Times New Roman" w:cs="Times New Roman"/>
          <w:color w:val="FF0000"/>
          <w:sz w:val="24"/>
          <w:szCs w:val="24"/>
        </w:rPr>
      </w:pPr>
    </w:p>
    <w:p w14:paraId="0C6AA4EF" w14:textId="77777777" w:rsidR="00B436AE" w:rsidRPr="001D4417" w:rsidRDefault="00B436AE" w:rsidP="00B436AE">
      <w:pPr>
        <w:autoSpaceDE w:val="0"/>
        <w:autoSpaceDN w:val="0"/>
        <w:adjustRightInd w:val="0"/>
        <w:spacing w:after="0" w:line="240" w:lineRule="auto"/>
        <w:rPr>
          <w:rFonts w:ascii="Times New Roman" w:hAnsi="Times New Roman" w:cs="Times New Roman"/>
          <w:color w:val="FF0000"/>
          <w:sz w:val="24"/>
          <w:szCs w:val="24"/>
        </w:rPr>
      </w:pPr>
      <w:r w:rsidRPr="001D4417">
        <w:rPr>
          <w:rFonts w:ascii="Times New Roman" w:hAnsi="Times New Roman" w:cs="Times New Roman"/>
          <w:color w:val="FF0000"/>
          <w:sz w:val="24"/>
          <w:szCs w:val="24"/>
        </w:rPr>
        <w:t xml:space="preserve">La Commissione disporrà di n. </w:t>
      </w:r>
      <w:r w:rsidRPr="001D4417">
        <w:rPr>
          <w:rFonts w:ascii="Times New Roman" w:hAnsi="Times New Roman" w:cs="Times New Roman"/>
          <w:b/>
          <w:bCs/>
          <w:color w:val="FF0000"/>
          <w:sz w:val="24"/>
          <w:szCs w:val="24"/>
        </w:rPr>
        <w:t>100 punti,</w:t>
      </w:r>
      <w:r w:rsidRPr="001D4417">
        <w:rPr>
          <w:rFonts w:ascii="Times New Roman" w:hAnsi="Times New Roman" w:cs="Times New Roman"/>
          <w:color w:val="FF0000"/>
          <w:sz w:val="24"/>
          <w:szCs w:val="24"/>
        </w:rPr>
        <w:t xml:space="preserve"> da ripartire nel seguente modo:</w:t>
      </w:r>
    </w:p>
    <w:p w14:paraId="724628C8" w14:textId="77777777" w:rsidR="00B436AE" w:rsidRPr="001D4417" w:rsidRDefault="00B436AE" w:rsidP="00B436AE">
      <w:pPr>
        <w:autoSpaceDE w:val="0"/>
        <w:autoSpaceDN w:val="0"/>
        <w:adjustRightInd w:val="0"/>
        <w:spacing w:after="0" w:line="240" w:lineRule="auto"/>
        <w:rPr>
          <w:rFonts w:ascii="Times New Roman" w:hAnsi="Times New Roman" w:cs="Times New Roman"/>
          <w:color w:val="FF0000"/>
          <w:sz w:val="24"/>
          <w:szCs w:val="24"/>
          <w:highlight w:val="yellow"/>
        </w:rPr>
      </w:pPr>
      <w:r w:rsidRPr="001D4417">
        <w:rPr>
          <w:rFonts w:ascii="Times New Roman" w:hAnsi="Times New Roman" w:cs="Times New Roman"/>
          <w:color w:val="FF0000"/>
          <w:sz w:val="24"/>
          <w:szCs w:val="24"/>
          <w:highlight w:val="yellow"/>
        </w:rPr>
        <w:t xml:space="preserve">1) </w:t>
      </w:r>
      <w:r w:rsidRPr="001D4417">
        <w:rPr>
          <w:rFonts w:ascii="Times New Roman" w:hAnsi="Times New Roman" w:cs="Times New Roman"/>
          <w:b/>
          <w:color w:val="FF0000"/>
          <w:sz w:val="24"/>
          <w:szCs w:val="24"/>
          <w:highlight w:val="yellow"/>
        </w:rPr>
        <w:t>Pubblicazioni</w:t>
      </w:r>
      <w:r w:rsidRPr="001D4417">
        <w:rPr>
          <w:rFonts w:ascii="Times New Roman" w:hAnsi="Times New Roman" w:cs="Times New Roman"/>
          <w:color w:val="FF0000"/>
          <w:sz w:val="24"/>
          <w:szCs w:val="24"/>
          <w:highlight w:val="yellow"/>
        </w:rPr>
        <w:tab/>
      </w:r>
      <w:r w:rsidRPr="001D4417">
        <w:rPr>
          <w:rFonts w:ascii="Times New Roman" w:hAnsi="Times New Roman" w:cs="Times New Roman"/>
          <w:color w:val="FF0000"/>
          <w:sz w:val="24"/>
          <w:szCs w:val="24"/>
          <w:highlight w:val="yellow"/>
        </w:rPr>
        <w:tab/>
      </w:r>
      <w:r w:rsidRPr="001D4417">
        <w:rPr>
          <w:rFonts w:ascii="Times New Roman" w:hAnsi="Times New Roman" w:cs="Times New Roman"/>
          <w:color w:val="FF0000"/>
          <w:sz w:val="24"/>
          <w:szCs w:val="24"/>
          <w:highlight w:val="yellow"/>
        </w:rPr>
        <w:tab/>
      </w:r>
      <w:r w:rsidRPr="001D4417">
        <w:rPr>
          <w:rFonts w:ascii="Times New Roman" w:hAnsi="Times New Roman" w:cs="Times New Roman"/>
          <w:color w:val="FF0000"/>
          <w:sz w:val="24"/>
          <w:szCs w:val="24"/>
          <w:highlight w:val="yellow"/>
        </w:rPr>
        <w:tab/>
      </w:r>
      <w:r w:rsidRPr="001D4417">
        <w:rPr>
          <w:rFonts w:ascii="Times New Roman" w:hAnsi="Times New Roman" w:cs="Times New Roman"/>
          <w:color w:val="FF0000"/>
          <w:sz w:val="24"/>
          <w:szCs w:val="24"/>
          <w:highlight w:val="yellow"/>
        </w:rPr>
        <w:tab/>
      </w:r>
      <w:r w:rsidRPr="001D4417">
        <w:rPr>
          <w:rFonts w:ascii="Times New Roman" w:hAnsi="Times New Roman" w:cs="Times New Roman"/>
          <w:color w:val="FF0000"/>
          <w:sz w:val="24"/>
          <w:szCs w:val="24"/>
          <w:highlight w:val="yellow"/>
        </w:rPr>
        <w:tab/>
        <w:t>fino ad un massimo di</w:t>
      </w:r>
      <w:r w:rsidR="00EF68B9">
        <w:rPr>
          <w:rFonts w:ascii="Times New Roman" w:hAnsi="Times New Roman" w:cs="Times New Roman"/>
          <w:color w:val="FF0000"/>
          <w:sz w:val="24"/>
          <w:szCs w:val="24"/>
          <w:highlight w:val="yellow"/>
        </w:rPr>
        <w:t xml:space="preserve"> </w:t>
      </w:r>
      <w:r w:rsidR="00EF68B9">
        <w:rPr>
          <w:rFonts w:ascii="Times New Roman" w:hAnsi="Times New Roman" w:cs="Times New Roman"/>
          <w:b/>
          <w:bCs/>
          <w:color w:val="FF0000"/>
          <w:sz w:val="24"/>
          <w:szCs w:val="24"/>
          <w:highlight w:val="yellow"/>
        </w:rPr>
        <w:t xml:space="preserve">___ </w:t>
      </w:r>
      <w:r w:rsidRPr="001D4417">
        <w:rPr>
          <w:rFonts w:ascii="Times New Roman" w:hAnsi="Times New Roman" w:cs="Times New Roman"/>
          <w:b/>
          <w:bCs/>
          <w:color w:val="FF0000"/>
          <w:sz w:val="24"/>
          <w:szCs w:val="24"/>
          <w:highlight w:val="yellow"/>
        </w:rPr>
        <w:t>punti</w:t>
      </w:r>
      <w:r w:rsidRPr="001D4417">
        <w:rPr>
          <w:rFonts w:ascii="Times New Roman" w:hAnsi="Times New Roman" w:cs="Times New Roman"/>
          <w:color w:val="FF0000"/>
          <w:sz w:val="24"/>
          <w:szCs w:val="24"/>
          <w:highlight w:val="yellow"/>
        </w:rPr>
        <w:t>;</w:t>
      </w:r>
    </w:p>
    <w:p w14:paraId="08977732" w14:textId="77777777" w:rsidR="00B436AE" w:rsidRPr="001D4417" w:rsidRDefault="00B436AE" w:rsidP="00B436AE">
      <w:pPr>
        <w:autoSpaceDE w:val="0"/>
        <w:autoSpaceDN w:val="0"/>
        <w:adjustRightInd w:val="0"/>
        <w:spacing w:after="0" w:line="240" w:lineRule="auto"/>
        <w:rPr>
          <w:rFonts w:ascii="Times New Roman" w:hAnsi="Times New Roman" w:cs="Times New Roman"/>
          <w:color w:val="FF0000"/>
          <w:sz w:val="24"/>
          <w:szCs w:val="24"/>
          <w:highlight w:val="yellow"/>
        </w:rPr>
      </w:pPr>
      <w:r w:rsidRPr="001D4417">
        <w:rPr>
          <w:rFonts w:ascii="Times New Roman" w:hAnsi="Times New Roman" w:cs="Times New Roman"/>
          <w:color w:val="FF0000"/>
          <w:sz w:val="24"/>
          <w:szCs w:val="24"/>
          <w:highlight w:val="yellow"/>
        </w:rPr>
        <w:t>2)</w:t>
      </w:r>
      <w:r w:rsidR="00507D00">
        <w:rPr>
          <w:rFonts w:ascii="Times New Roman" w:hAnsi="Times New Roman" w:cs="Times New Roman"/>
          <w:color w:val="FF0000"/>
          <w:sz w:val="24"/>
          <w:szCs w:val="24"/>
          <w:highlight w:val="yellow"/>
        </w:rPr>
        <w:t xml:space="preserve"> </w:t>
      </w:r>
      <w:r w:rsidR="00507D00" w:rsidRPr="00EF68B9">
        <w:rPr>
          <w:rFonts w:asciiTheme="minorHAnsi" w:hAnsiTheme="minorHAnsi" w:cs="Times New Roman"/>
          <w:b/>
          <w:color w:val="FF0000"/>
          <w:sz w:val="24"/>
          <w:szCs w:val="24"/>
          <w:highlight w:val="yellow"/>
        </w:rPr>
        <w:t>Dottorato di Ricerca</w:t>
      </w:r>
      <w:r w:rsidR="00507D00" w:rsidRPr="001D4417">
        <w:rPr>
          <w:rFonts w:asciiTheme="minorHAnsi" w:hAnsiTheme="minorHAnsi" w:cs="Times New Roman"/>
          <w:color w:val="FF0000"/>
          <w:sz w:val="24"/>
          <w:szCs w:val="24"/>
          <w:highlight w:val="yellow"/>
        </w:rPr>
        <w:t xml:space="preserve"> o titolo equipollente</w:t>
      </w:r>
      <w:r w:rsidRPr="001D4417">
        <w:rPr>
          <w:rFonts w:ascii="Times New Roman" w:hAnsi="Times New Roman" w:cs="Times New Roman"/>
          <w:color w:val="FF0000"/>
          <w:sz w:val="24"/>
          <w:szCs w:val="24"/>
          <w:highlight w:val="yellow"/>
        </w:rPr>
        <w:tab/>
      </w:r>
      <w:r w:rsidRPr="001D4417">
        <w:rPr>
          <w:rFonts w:ascii="Times New Roman" w:hAnsi="Times New Roman" w:cs="Times New Roman"/>
          <w:color w:val="FF0000"/>
          <w:sz w:val="24"/>
          <w:szCs w:val="24"/>
          <w:highlight w:val="yellow"/>
        </w:rPr>
        <w:tab/>
        <w:t xml:space="preserve">fino ad un massimo di </w:t>
      </w:r>
      <w:r w:rsidR="00EF68B9">
        <w:rPr>
          <w:rFonts w:ascii="Times New Roman" w:hAnsi="Times New Roman" w:cs="Times New Roman"/>
          <w:b/>
          <w:bCs/>
          <w:color w:val="FF0000"/>
          <w:sz w:val="24"/>
          <w:szCs w:val="24"/>
          <w:highlight w:val="yellow"/>
        </w:rPr>
        <w:t xml:space="preserve">___ </w:t>
      </w:r>
      <w:r w:rsidRPr="001D4417">
        <w:rPr>
          <w:rFonts w:ascii="Times New Roman" w:hAnsi="Times New Roman" w:cs="Times New Roman"/>
          <w:b/>
          <w:bCs/>
          <w:color w:val="FF0000"/>
          <w:sz w:val="24"/>
          <w:szCs w:val="24"/>
          <w:highlight w:val="yellow"/>
        </w:rPr>
        <w:t>punti</w:t>
      </w:r>
      <w:r w:rsidRPr="001D4417">
        <w:rPr>
          <w:rFonts w:ascii="Times New Roman" w:hAnsi="Times New Roman" w:cs="Times New Roman"/>
          <w:color w:val="FF0000"/>
          <w:sz w:val="24"/>
          <w:szCs w:val="24"/>
          <w:highlight w:val="yellow"/>
        </w:rPr>
        <w:t>.;</w:t>
      </w:r>
      <w:r w:rsidRPr="001D4417">
        <w:rPr>
          <w:rFonts w:ascii="Times New Roman" w:hAnsi="Times New Roman" w:cs="Times New Roman"/>
          <w:color w:val="FF0000"/>
          <w:sz w:val="24"/>
          <w:szCs w:val="24"/>
          <w:highlight w:val="yellow"/>
        </w:rPr>
        <w:tab/>
      </w:r>
    </w:p>
    <w:p w14:paraId="35C47A6D" w14:textId="77777777" w:rsidR="00B436AE" w:rsidRPr="001D4417" w:rsidRDefault="00B436AE" w:rsidP="00B436AE">
      <w:pPr>
        <w:autoSpaceDE w:val="0"/>
        <w:autoSpaceDN w:val="0"/>
        <w:adjustRightInd w:val="0"/>
        <w:spacing w:after="0" w:line="240" w:lineRule="auto"/>
        <w:rPr>
          <w:rFonts w:ascii="Times New Roman" w:hAnsi="Times New Roman" w:cs="Times New Roman"/>
          <w:b/>
          <w:bCs/>
          <w:color w:val="FF0000"/>
          <w:sz w:val="24"/>
          <w:szCs w:val="24"/>
        </w:rPr>
      </w:pPr>
      <w:r w:rsidRPr="001D4417">
        <w:rPr>
          <w:rFonts w:ascii="Times New Roman" w:hAnsi="Times New Roman" w:cs="Times New Roman"/>
          <w:color w:val="FF0000"/>
          <w:sz w:val="24"/>
          <w:szCs w:val="24"/>
          <w:highlight w:val="yellow"/>
        </w:rPr>
        <w:t>3) altri titoli</w:t>
      </w:r>
      <w:r w:rsidRPr="001D4417">
        <w:rPr>
          <w:rFonts w:ascii="Times New Roman" w:hAnsi="Times New Roman" w:cs="Times New Roman"/>
          <w:color w:val="FF0000"/>
          <w:sz w:val="24"/>
          <w:szCs w:val="24"/>
          <w:highlight w:val="yellow"/>
        </w:rPr>
        <w:tab/>
      </w:r>
      <w:r w:rsidRPr="001D4417">
        <w:rPr>
          <w:rFonts w:ascii="Times New Roman" w:hAnsi="Times New Roman" w:cs="Times New Roman"/>
          <w:color w:val="FF0000"/>
          <w:sz w:val="24"/>
          <w:szCs w:val="24"/>
          <w:highlight w:val="yellow"/>
        </w:rPr>
        <w:tab/>
      </w:r>
      <w:r w:rsidRPr="001D4417">
        <w:rPr>
          <w:rFonts w:ascii="Times New Roman" w:hAnsi="Times New Roman" w:cs="Times New Roman"/>
          <w:color w:val="FF0000"/>
          <w:sz w:val="24"/>
          <w:szCs w:val="24"/>
          <w:highlight w:val="yellow"/>
        </w:rPr>
        <w:tab/>
        <w:t xml:space="preserve">                       </w:t>
      </w:r>
      <w:r w:rsidRPr="001D4417">
        <w:rPr>
          <w:rFonts w:ascii="Times New Roman" w:hAnsi="Times New Roman" w:cs="Times New Roman"/>
          <w:color w:val="FF0000"/>
          <w:sz w:val="24"/>
          <w:szCs w:val="24"/>
          <w:highlight w:val="yellow"/>
        </w:rPr>
        <w:tab/>
        <w:t xml:space="preserve">                        fino ad un massimo di </w:t>
      </w:r>
      <w:r w:rsidR="00EF68B9">
        <w:rPr>
          <w:rFonts w:ascii="Times New Roman" w:hAnsi="Times New Roman" w:cs="Times New Roman"/>
          <w:b/>
          <w:bCs/>
          <w:color w:val="FF0000"/>
          <w:sz w:val="24"/>
          <w:szCs w:val="24"/>
          <w:highlight w:val="yellow"/>
        </w:rPr>
        <w:t>__</w:t>
      </w:r>
      <w:r w:rsidRPr="001D4417">
        <w:rPr>
          <w:rFonts w:ascii="Times New Roman" w:hAnsi="Times New Roman" w:cs="Times New Roman"/>
          <w:b/>
          <w:bCs/>
          <w:color w:val="FF0000"/>
          <w:sz w:val="24"/>
          <w:szCs w:val="24"/>
          <w:highlight w:val="yellow"/>
        </w:rPr>
        <w:t xml:space="preserve"> punti</w:t>
      </w:r>
    </w:p>
    <w:p w14:paraId="4D998974" w14:textId="77777777" w:rsidR="00B436AE" w:rsidRPr="00306550" w:rsidRDefault="00B436AE" w:rsidP="00F74610">
      <w:pPr>
        <w:autoSpaceDE w:val="0"/>
        <w:autoSpaceDN w:val="0"/>
        <w:adjustRightInd w:val="0"/>
        <w:spacing w:after="0" w:line="240" w:lineRule="auto"/>
        <w:rPr>
          <w:rFonts w:ascii="Times New Roman" w:hAnsi="Times New Roman" w:cs="Times New Roman"/>
          <w:sz w:val="24"/>
          <w:szCs w:val="24"/>
        </w:rPr>
      </w:pPr>
    </w:p>
    <w:p w14:paraId="163B0986"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p>
    <w:p w14:paraId="71E9201C" w14:textId="77777777" w:rsidR="00F7461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xml:space="preserve">La Commissione determinerà in via preliminare i criteri di attribuzione del punteggio nel rispetto dei criteri di trasparenza e parità di trattamento. I criteri di attribuzione del punteggio andranno, comunque, specificati per iscritto e allegati agli atti della Commissione. </w:t>
      </w:r>
    </w:p>
    <w:p w14:paraId="1781C87D" w14:textId="77777777" w:rsidR="0012308A" w:rsidRPr="00306550" w:rsidRDefault="0012308A" w:rsidP="00F74610">
      <w:pPr>
        <w:autoSpaceDE w:val="0"/>
        <w:autoSpaceDN w:val="0"/>
        <w:adjustRightInd w:val="0"/>
        <w:spacing w:after="0" w:line="240" w:lineRule="auto"/>
        <w:jc w:val="both"/>
        <w:rPr>
          <w:rFonts w:ascii="Times New Roman" w:hAnsi="Times New Roman" w:cs="Times New Roman"/>
          <w:sz w:val="24"/>
          <w:szCs w:val="24"/>
        </w:rPr>
      </w:pPr>
    </w:p>
    <w:p w14:paraId="68F50FB1" w14:textId="7F3E13B0" w:rsidR="00F7461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 xml:space="preserve">I candidati dovranno presentarsi per il </w:t>
      </w:r>
      <w:r w:rsidRPr="00E13BC9">
        <w:rPr>
          <w:rFonts w:ascii="Times New Roman" w:hAnsi="Times New Roman" w:cs="Times New Roman"/>
          <w:b/>
          <w:sz w:val="24"/>
          <w:szCs w:val="24"/>
          <w:highlight w:val="yellow"/>
        </w:rPr>
        <w:t>colloquio</w:t>
      </w:r>
      <w:r w:rsidRPr="00E13BC9">
        <w:rPr>
          <w:rFonts w:ascii="Times New Roman" w:hAnsi="Times New Roman" w:cs="Times New Roman"/>
          <w:sz w:val="24"/>
          <w:szCs w:val="24"/>
          <w:highlight w:val="yellow"/>
        </w:rPr>
        <w:t xml:space="preserve"> il giorno </w:t>
      </w:r>
      <w:r w:rsidR="00E13BC9" w:rsidRPr="00E13BC9">
        <w:rPr>
          <w:rFonts w:ascii="Times New Roman" w:hAnsi="Times New Roman" w:cs="Times New Roman"/>
          <w:b/>
          <w:sz w:val="24"/>
          <w:szCs w:val="24"/>
          <w:highlight w:val="yellow"/>
        </w:rPr>
        <w:t>______________</w:t>
      </w:r>
      <w:r w:rsidR="00BC5289" w:rsidRPr="00E13BC9">
        <w:rPr>
          <w:rFonts w:ascii="Times New Roman" w:hAnsi="Times New Roman" w:cs="Times New Roman"/>
          <w:sz w:val="24"/>
          <w:szCs w:val="24"/>
          <w:highlight w:val="yellow"/>
        </w:rPr>
        <w:t xml:space="preserve"> </w:t>
      </w:r>
      <w:r w:rsidR="008846AE">
        <w:rPr>
          <w:rFonts w:ascii="Times New Roman" w:hAnsi="Times New Roman" w:cs="Times New Roman"/>
          <w:b/>
          <w:bCs/>
          <w:sz w:val="24"/>
          <w:szCs w:val="24"/>
          <w:highlight w:val="yellow"/>
        </w:rPr>
        <w:t>20</w:t>
      </w:r>
      <w:r w:rsidR="00C1760A">
        <w:rPr>
          <w:rFonts w:ascii="Times New Roman" w:hAnsi="Times New Roman" w:cs="Times New Roman"/>
          <w:b/>
          <w:bCs/>
          <w:sz w:val="24"/>
          <w:szCs w:val="24"/>
          <w:highlight w:val="yellow"/>
        </w:rPr>
        <w:t>22</w:t>
      </w:r>
      <w:r w:rsidRPr="00E13BC9">
        <w:rPr>
          <w:rFonts w:ascii="Times New Roman" w:hAnsi="Times New Roman" w:cs="Times New Roman"/>
          <w:b/>
          <w:bCs/>
          <w:sz w:val="24"/>
          <w:szCs w:val="24"/>
          <w:highlight w:val="yellow"/>
        </w:rPr>
        <w:t xml:space="preserve"> </w:t>
      </w:r>
      <w:r w:rsidRPr="00E13BC9">
        <w:rPr>
          <w:rFonts w:ascii="Times New Roman" w:hAnsi="Times New Roman" w:cs="Times New Roman"/>
          <w:sz w:val="24"/>
          <w:szCs w:val="24"/>
          <w:highlight w:val="yellow"/>
        </w:rPr>
        <w:t xml:space="preserve">alle ore </w:t>
      </w:r>
      <w:r w:rsidR="00E13BC9" w:rsidRPr="00E13BC9">
        <w:rPr>
          <w:rFonts w:ascii="Times New Roman" w:hAnsi="Times New Roman" w:cs="Times New Roman"/>
          <w:b/>
          <w:bCs/>
          <w:sz w:val="24"/>
          <w:szCs w:val="24"/>
          <w:highlight w:val="yellow"/>
        </w:rPr>
        <w:t>10</w:t>
      </w:r>
      <w:r w:rsidR="00BC5289" w:rsidRPr="00E13BC9">
        <w:rPr>
          <w:rFonts w:ascii="Times New Roman" w:hAnsi="Times New Roman" w:cs="Times New Roman"/>
          <w:b/>
          <w:bCs/>
          <w:sz w:val="24"/>
          <w:szCs w:val="24"/>
          <w:highlight w:val="yellow"/>
        </w:rPr>
        <w:t>:30</w:t>
      </w:r>
      <w:r w:rsidRPr="00306550">
        <w:rPr>
          <w:rFonts w:ascii="Times New Roman" w:hAnsi="Times New Roman" w:cs="Times New Roman"/>
          <w:b/>
          <w:bCs/>
          <w:sz w:val="24"/>
          <w:szCs w:val="24"/>
        </w:rPr>
        <w:t xml:space="preserve"> </w:t>
      </w:r>
      <w:r w:rsidRPr="00306550">
        <w:rPr>
          <w:rFonts w:ascii="Times New Roman" w:hAnsi="Times New Roman" w:cs="Times New Roman"/>
          <w:sz w:val="24"/>
          <w:szCs w:val="24"/>
        </w:rPr>
        <w:t>muniti di documento di riconoscimento presso la Segreteria Amministrativa del Dipartimento di Scienze Chimiche.</w:t>
      </w:r>
    </w:p>
    <w:p w14:paraId="1C67E08E" w14:textId="77777777" w:rsidR="0012308A" w:rsidRPr="00306550" w:rsidRDefault="0012308A" w:rsidP="00F74610">
      <w:pPr>
        <w:autoSpaceDE w:val="0"/>
        <w:autoSpaceDN w:val="0"/>
        <w:adjustRightInd w:val="0"/>
        <w:spacing w:after="0" w:line="240" w:lineRule="auto"/>
        <w:jc w:val="both"/>
        <w:rPr>
          <w:rFonts w:ascii="Times New Roman" w:hAnsi="Times New Roman" w:cs="Times New Roman"/>
          <w:sz w:val="24"/>
          <w:szCs w:val="24"/>
        </w:rPr>
      </w:pPr>
    </w:p>
    <w:p w14:paraId="581E6699"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9160FD">
        <w:rPr>
          <w:rFonts w:ascii="Times New Roman" w:hAnsi="Times New Roman" w:cs="Times New Roman"/>
          <w:sz w:val="24"/>
          <w:szCs w:val="24"/>
        </w:rPr>
        <w:t xml:space="preserve">Il candidato, per ottenere l’idoneità, deve conseguire un punteggio complessivo non inferiore ai </w:t>
      </w:r>
      <w:r w:rsidR="001D4417" w:rsidRPr="009160FD">
        <w:rPr>
          <w:rFonts w:ascii="Times New Roman" w:hAnsi="Times New Roman" w:cs="Times New Roman"/>
          <w:b/>
          <w:bCs/>
          <w:sz w:val="24"/>
          <w:szCs w:val="24"/>
        </w:rPr>
        <w:t>6</w:t>
      </w:r>
      <w:r w:rsidRPr="009160FD">
        <w:rPr>
          <w:rFonts w:ascii="Times New Roman" w:hAnsi="Times New Roman" w:cs="Times New Roman"/>
          <w:b/>
          <w:bCs/>
          <w:sz w:val="24"/>
          <w:szCs w:val="24"/>
        </w:rPr>
        <w:t>/10</w:t>
      </w:r>
      <w:r w:rsidRPr="009160FD">
        <w:rPr>
          <w:rFonts w:ascii="Times New Roman" w:hAnsi="Times New Roman" w:cs="Times New Roman"/>
          <w:sz w:val="24"/>
          <w:szCs w:val="24"/>
        </w:rPr>
        <w:t xml:space="preserve"> dei punti disponibili.</w:t>
      </w:r>
    </w:p>
    <w:p w14:paraId="2152F292"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p>
    <w:p w14:paraId="06308F9A"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r w:rsidRPr="00306550">
        <w:rPr>
          <w:rFonts w:ascii="Times New Roman" w:hAnsi="Times New Roman" w:cs="Times New Roman"/>
          <w:b/>
          <w:bCs/>
          <w:sz w:val="24"/>
          <w:szCs w:val="24"/>
        </w:rPr>
        <w:t>ART. 8</w:t>
      </w:r>
    </w:p>
    <w:p w14:paraId="1001C224" w14:textId="77777777" w:rsidR="00F74610" w:rsidRPr="00C228AB" w:rsidRDefault="00F74610" w:rsidP="00C228AB">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La Commissione formulerà una graduatoria indicando gli idonei in ordine di merito. In caso di parità di punteggio la borsa di studio sarà attribuita al candidato più giovane di età. Il giudizio di merito della Commissione è insindacabile.</w:t>
      </w:r>
    </w:p>
    <w:p w14:paraId="2E81A596" w14:textId="77777777" w:rsidR="009B17AB" w:rsidRDefault="009B17AB" w:rsidP="00F74610">
      <w:pPr>
        <w:autoSpaceDE w:val="0"/>
        <w:autoSpaceDN w:val="0"/>
        <w:adjustRightInd w:val="0"/>
        <w:spacing w:after="0" w:line="240" w:lineRule="auto"/>
        <w:jc w:val="center"/>
        <w:rPr>
          <w:rFonts w:ascii="Times New Roman" w:hAnsi="Times New Roman" w:cs="Times New Roman"/>
          <w:b/>
          <w:bCs/>
          <w:sz w:val="24"/>
          <w:szCs w:val="24"/>
        </w:rPr>
      </w:pPr>
    </w:p>
    <w:p w14:paraId="3EBA4269"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r w:rsidRPr="00306550">
        <w:rPr>
          <w:rFonts w:ascii="Times New Roman" w:hAnsi="Times New Roman" w:cs="Times New Roman"/>
          <w:b/>
          <w:bCs/>
          <w:sz w:val="24"/>
          <w:szCs w:val="24"/>
        </w:rPr>
        <w:t>ART. 9</w:t>
      </w:r>
    </w:p>
    <w:p w14:paraId="0A928499"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La borsa di studio verrà assegnata al candidato che abbia conseguito il maggior punteggio. La borsa di studio che per la rinuncia del vincitore resta disponibile sarà assegnata al successivo idoneo secondo l’ordine della graduatoria di merito.</w:t>
      </w:r>
    </w:p>
    <w:p w14:paraId="31F59BE1"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p>
    <w:p w14:paraId="3669C65A"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r w:rsidRPr="00306550">
        <w:rPr>
          <w:rFonts w:ascii="Times New Roman" w:hAnsi="Times New Roman" w:cs="Times New Roman"/>
          <w:b/>
          <w:bCs/>
          <w:sz w:val="24"/>
          <w:szCs w:val="24"/>
        </w:rPr>
        <w:t>ART. 10</w:t>
      </w:r>
    </w:p>
    <w:p w14:paraId="12EB4CB4" w14:textId="77777777" w:rsidR="00F74610" w:rsidRPr="00306550" w:rsidRDefault="00F74610" w:rsidP="00F74610">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Nel termine perentorio di 10 gg. dalla data di ricevimento della lettera raccomandata nella quale si darà notizia del conferimento della borsa, l’assegnatario dovrà far pervenire, a pena di decadenza, al Dipartimento di Scienze Chimiche dichiarazione di accettazione della borsa medesima alle condizioni stabilite nel bando di concorso. Dovrà, altresì, far pervenire dichiarazione, da redigere secondo lo schema allegato, in cui si attesti, sotto la propria responsabilità:</w:t>
      </w:r>
    </w:p>
    <w:p w14:paraId="67EA5F58"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a) cognome e nome;</w:t>
      </w:r>
    </w:p>
    <w:p w14:paraId="25589786"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b) data e luogo di nascita;</w:t>
      </w:r>
    </w:p>
    <w:p w14:paraId="52B9C060"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c) residenza;</w:t>
      </w:r>
    </w:p>
    <w:p w14:paraId="3B1614C4"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d) cittadinanza;</w:t>
      </w:r>
    </w:p>
    <w:p w14:paraId="592780A3"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e) titolo di studio;</w:t>
      </w:r>
    </w:p>
    <w:p w14:paraId="5B7EDA75"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f) posizione relativa agli obblighi militari;</w:t>
      </w:r>
    </w:p>
    <w:p w14:paraId="2C8FB444"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g) di non ricoprire impieghi alle dipendenze dello Stato, di Enti pubblici o privati.</w:t>
      </w:r>
    </w:p>
    <w:p w14:paraId="20034E8D"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p>
    <w:p w14:paraId="39E93364"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r w:rsidRPr="00306550">
        <w:rPr>
          <w:rFonts w:ascii="Times New Roman" w:hAnsi="Times New Roman" w:cs="Times New Roman"/>
          <w:b/>
          <w:bCs/>
          <w:sz w:val="24"/>
          <w:szCs w:val="24"/>
        </w:rPr>
        <w:t>ART. 11</w:t>
      </w:r>
    </w:p>
    <w:p w14:paraId="426557B3"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L’assegnatario avrà l’obbligo di:</w:t>
      </w:r>
    </w:p>
    <w:p w14:paraId="44E235BC"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r w:rsidRPr="00306550">
        <w:rPr>
          <w:rFonts w:ascii="Times New Roman" w:hAnsi="Times New Roman" w:cs="Times New Roman"/>
          <w:sz w:val="24"/>
          <w:szCs w:val="24"/>
        </w:rPr>
        <w:t>a) iniziare l’attività alla data prevista, secondo le direttive impartite dal responsabile scientifico della ricerca;</w:t>
      </w:r>
    </w:p>
    <w:p w14:paraId="3534409E" w14:textId="77777777" w:rsidR="00F74610" w:rsidRPr="00306550" w:rsidRDefault="00F74610" w:rsidP="0012308A">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b) espletare l’attività regolarmente e ininterrottamente per l’intero periodo della durata della</w:t>
      </w:r>
    </w:p>
    <w:p w14:paraId="309FC6A4" w14:textId="77777777" w:rsidR="00F74610" w:rsidRPr="00306550" w:rsidRDefault="00F74610" w:rsidP="0012308A">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borsa. Potranno essere giustificate brevi interruzioni solo se dovute a motivi di salute o a casi di forza maggiore debitamente comprovati, fermo restando che le interruzioni di lunga durata comporteranno la decadenza dal godimento della borsa;</w:t>
      </w:r>
    </w:p>
    <w:p w14:paraId="7C9441DD" w14:textId="77777777" w:rsidR="00F74610" w:rsidRPr="00306550" w:rsidRDefault="00F74610" w:rsidP="0012308A">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c) presentare a fine attività una relazione completa e documentata sul programma di attività svolto.</w:t>
      </w:r>
    </w:p>
    <w:p w14:paraId="5EAFB5A4" w14:textId="77777777" w:rsidR="00F74610" w:rsidRPr="00306550" w:rsidRDefault="00F74610" w:rsidP="0012308A">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L’assegnatario non è sottoposto a vincoli di orario e svolgerà la sua attività senza alcun vincolo di subordinazione o di stabile coordinamento con le esigenze organizzative della struttura.</w:t>
      </w:r>
    </w:p>
    <w:p w14:paraId="15D8463F"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p>
    <w:p w14:paraId="250BA76B" w14:textId="77777777" w:rsidR="00F74610" w:rsidRPr="00306550" w:rsidRDefault="00F74610" w:rsidP="00F74610">
      <w:pPr>
        <w:autoSpaceDE w:val="0"/>
        <w:autoSpaceDN w:val="0"/>
        <w:adjustRightInd w:val="0"/>
        <w:spacing w:after="0" w:line="240" w:lineRule="auto"/>
        <w:jc w:val="center"/>
        <w:rPr>
          <w:rFonts w:ascii="Times New Roman" w:hAnsi="Times New Roman" w:cs="Times New Roman"/>
          <w:b/>
          <w:bCs/>
          <w:sz w:val="24"/>
          <w:szCs w:val="24"/>
        </w:rPr>
      </w:pPr>
      <w:r w:rsidRPr="00306550">
        <w:rPr>
          <w:rFonts w:ascii="Times New Roman" w:hAnsi="Times New Roman" w:cs="Times New Roman"/>
          <w:b/>
          <w:bCs/>
          <w:sz w:val="24"/>
          <w:szCs w:val="24"/>
        </w:rPr>
        <w:t>ART. 12</w:t>
      </w:r>
    </w:p>
    <w:p w14:paraId="4B22871E" w14:textId="77777777" w:rsidR="00F74610" w:rsidRPr="00306550" w:rsidRDefault="00F74610" w:rsidP="0012308A">
      <w:pPr>
        <w:autoSpaceDE w:val="0"/>
        <w:autoSpaceDN w:val="0"/>
        <w:adjustRightInd w:val="0"/>
        <w:spacing w:after="0" w:line="240" w:lineRule="auto"/>
        <w:jc w:val="both"/>
        <w:rPr>
          <w:rFonts w:ascii="Times New Roman" w:hAnsi="Times New Roman" w:cs="Times New Roman"/>
          <w:sz w:val="24"/>
          <w:szCs w:val="24"/>
        </w:rPr>
      </w:pPr>
      <w:r w:rsidRPr="00306550">
        <w:rPr>
          <w:rFonts w:ascii="Times New Roman" w:hAnsi="Times New Roman" w:cs="Times New Roman"/>
          <w:sz w:val="24"/>
          <w:szCs w:val="24"/>
        </w:rPr>
        <w:t>L’assegnatario che non ottemperi ad uno qualsiasi dei predetti obblighi o che si renda comunque responsabile di altre gravi mancanze sarà dichiarato decaduto dal godimento della borsa.</w:t>
      </w:r>
    </w:p>
    <w:p w14:paraId="06A65C2C" w14:textId="77777777" w:rsidR="00F74610" w:rsidRPr="00306550" w:rsidRDefault="00F74610" w:rsidP="00F74610">
      <w:pPr>
        <w:autoSpaceDE w:val="0"/>
        <w:autoSpaceDN w:val="0"/>
        <w:adjustRightInd w:val="0"/>
        <w:spacing w:after="0" w:line="240" w:lineRule="auto"/>
        <w:rPr>
          <w:rFonts w:ascii="Times New Roman" w:hAnsi="Times New Roman" w:cs="Times New Roman"/>
          <w:sz w:val="24"/>
          <w:szCs w:val="24"/>
        </w:rPr>
      </w:pPr>
    </w:p>
    <w:p w14:paraId="372AC865" w14:textId="63E79CA4" w:rsidR="00A25100" w:rsidRDefault="00A25100" w:rsidP="00A25100">
      <w:pPr>
        <w:spacing w:after="0"/>
        <w:jc w:val="both"/>
        <w:rPr>
          <w:rFonts w:ascii="Times New Roman" w:hAnsi="Times New Roman" w:cs="Times New Roman"/>
          <w:bCs/>
          <w:color w:val="000000"/>
        </w:rPr>
      </w:pPr>
      <w:r>
        <w:rPr>
          <w:rFonts w:ascii="Times New Roman" w:hAnsi="Times New Roman" w:cs="Times New Roman"/>
          <w:bCs/>
          <w:color w:val="000000"/>
        </w:rPr>
        <w:t xml:space="preserve">Il presente Bando è emanato in conformità alla Legge n.190 del 06.11.2012 e ss.mm.ii. contenente le </w:t>
      </w:r>
      <w:r>
        <w:rPr>
          <w:rFonts w:ascii="Times New Roman" w:hAnsi="Times New Roman" w:cs="Times New Roman"/>
          <w:bCs/>
          <w:i/>
          <w:color w:val="000000"/>
        </w:rPr>
        <w:t>Disposizioni per la prevenzione e la repressione della corruzione e dell’illegalità nella Pubblica Amministrazione</w:t>
      </w:r>
      <w:r>
        <w:rPr>
          <w:rFonts w:ascii="Times New Roman" w:hAnsi="Times New Roman" w:cs="Times New Roman"/>
          <w:bCs/>
          <w:color w:val="000000"/>
        </w:rPr>
        <w:t xml:space="preserve">; al </w:t>
      </w:r>
      <w:r>
        <w:rPr>
          <w:rFonts w:ascii="Times New Roman" w:hAnsi="Times New Roman" w:cs="Times New Roman"/>
          <w:b/>
          <w:bCs/>
          <w:i/>
          <w:color w:val="000000"/>
        </w:rPr>
        <w:t>Piano Triennale di Prevenzione della Corruzione di Ateneo 20</w:t>
      </w:r>
      <w:r w:rsidR="00C1760A">
        <w:rPr>
          <w:rFonts w:ascii="Times New Roman" w:hAnsi="Times New Roman" w:cs="Times New Roman"/>
          <w:b/>
          <w:bCs/>
          <w:i/>
          <w:color w:val="000000"/>
        </w:rPr>
        <w:t>21</w:t>
      </w:r>
      <w:r>
        <w:rPr>
          <w:rFonts w:ascii="Times New Roman" w:hAnsi="Times New Roman" w:cs="Times New Roman"/>
          <w:b/>
          <w:bCs/>
          <w:i/>
          <w:color w:val="000000"/>
        </w:rPr>
        <w:t>-20</w:t>
      </w:r>
      <w:r w:rsidR="00C1760A">
        <w:rPr>
          <w:rFonts w:ascii="Times New Roman" w:hAnsi="Times New Roman" w:cs="Times New Roman"/>
          <w:b/>
          <w:bCs/>
          <w:i/>
          <w:color w:val="000000"/>
        </w:rPr>
        <w:t>23</w:t>
      </w:r>
      <w:r>
        <w:rPr>
          <w:rFonts w:ascii="Times New Roman" w:hAnsi="Times New Roman" w:cs="Times New Roman"/>
          <w:b/>
          <w:bCs/>
          <w:i/>
          <w:color w:val="000000"/>
        </w:rPr>
        <w:t>,</w:t>
      </w:r>
      <w:r>
        <w:t xml:space="preserve"> redatto in ottemperanza della L. n. 190/2012 e ss.mm.ii  inerente alla prevenzione e la repressione della corruzione e dell’illegalità nella P.A., ai sensi del vigente art.54 del D.Lgs.162/2001 e ss.mm. e ii.</w:t>
      </w:r>
      <w:r>
        <w:rPr>
          <w:rFonts w:ascii="Times New Roman" w:hAnsi="Times New Roman" w:cs="Times New Roman"/>
          <w:bCs/>
          <w:color w:val="000000"/>
        </w:rPr>
        <w:t xml:space="preserve">; al </w:t>
      </w:r>
      <w:r>
        <w:rPr>
          <w:rFonts w:ascii="Times New Roman" w:hAnsi="Times New Roman" w:cs="Times New Roman"/>
          <w:bCs/>
          <w:i/>
          <w:color w:val="000000"/>
        </w:rPr>
        <w:t>Codice di Comportamento dell’Università</w:t>
      </w:r>
      <w:r>
        <w:rPr>
          <w:rFonts w:ascii="Times New Roman" w:hAnsi="Times New Roman" w:cs="Times New Roman"/>
          <w:bCs/>
          <w:color w:val="000000"/>
        </w:rPr>
        <w:t xml:space="preserve"> adottato dal Consiglio di Amministrazione con delibera n. 47 del 29.01.2015 in ottemperanza a quanto previsto dall’art. 54, comma 5, del D.Lgs. n.165 del 30.03.2001 e ss.mm.ii; al </w:t>
      </w:r>
      <w:r>
        <w:rPr>
          <w:rFonts w:ascii="Times New Roman" w:hAnsi="Times New Roman" w:cs="Times New Roman"/>
          <w:bCs/>
          <w:i/>
          <w:color w:val="000000"/>
        </w:rPr>
        <w:t>Codice di Comportamento dei dipendenti pubblici</w:t>
      </w:r>
      <w:r>
        <w:rPr>
          <w:rFonts w:ascii="Times New Roman" w:hAnsi="Times New Roman" w:cs="Times New Roman"/>
          <w:bCs/>
          <w:color w:val="000000"/>
        </w:rPr>
        <w:t>, emanato con decreto del Presidente della Repubblica n.62 del 16.04.2013 e già diffuso con nota direttoriale prot. n.68362 del 18.07.2013.</w:t>
      </w:r>
    </w:p>
    <w:p w14:paraId="7F569E4F" w14:textId="77777777" w:rsidR="00A25100" w:rsidRDefault="00A25100" w:rsidP="00A25100">
      <w:pPr>
        <w:tabs>
          <w:tab w:val="left" w:pos="6663"/>
        </w:tabs>
        <w:spacing w:after="0"/>
        <w:jc w:val="both"/>
        <w:rPr>
          <w:rFonts w:ascii="Times New Roman" w:hAnsi="Times New Roman" w:cs="Times New Roman"/>
          <w:bCs/>
          <w:color w:val="000000"/>
        </w:rPr>
      </w:pPr>
      <w:r>
        <w:rPr>
          <w:rFonts w:ascii="Times New Roman" w:hAnsi="Times New Roman" w:cs="Times New Roman"/>
          <w:bCs/>
        </w:rPr>
        <w:t xml:space="preserve">Per quanto non espressamente previsto nel presente Bando, si fa riferimento al </w:t>
      </w:r>
      <w:r>
        <w:rPr>
          <w:rFonts w:ascii="Times New Roman" w:hAnsi="Times New Roman" w:cs="Times New Roman"/>
          <w:bCs/>
          <w:i/>
        </w:rPr>
        <w:t>Regolamento di Ateneo per l’assegnazione, da parte di Dipartimenti e Centri Interdipartimentali, di borse di studio aventi ad oggetto attività di ricerca, da istituire con fondi derivanti da convenzioni</w:t>
      </w:r>
      <w:r>
        <w:rPr>
          <w:rFonts w:ascii="Times New Roman" w:hAnsi="Times New Roman" w:cs="Times New Roman"/>
          <w:bCs/>
        </w:rPr>
        <w:t>, emanato con</w:t>
      </w:r>
      <w:r>
        <w:rPr>
          <w:rFonts w:ascii="Times New Roman" w:hAnsi="Times New Roman" w:cs="Times New Roman"/>
          <w:b/>
          <w:bCs/>
        </w:rPr>
        <w:t xml:space="preserve"> D.R. n. 3557 del 19.10.2015 </w:t>
      </w:r>
      <w:r>
        <w:rPr>
          <w:rFonts w:ascii="Times New Roman" w:hAnsi="Times New Roman" w:cs="Times New Roman"/>
          <w:bCs/>
        </w:rPr>
        <w:t>e ss.mm.ii.</w:t>
      </w:r>
    </w:p>
    <w:p w14:paraId="390431D0" w14:textId="77777777" w:rsidR="00A25100" w:rsidRDefault="00A25100" w:rsidP="00F73A3C">
      <w:pPr>
        <w:autoSpaceDE w:val="0"/>
        <w:autoSpaceDN w:val="0"/>
        <w:adjustRightInd w:val="0"/>
        <w:spacing w:after="0" w:line="240" w:lineRule="auto"/>
        <w:rPr>
          <w:rFonts w:ascii="Times New Roman" w:hAnsi="Times New Roman" w:cs="Times New Roman"/>
          <w:sz w:val="24"/>
          <w:szCs w:val="24"/>
        </w:rPr>
      </w:pPr>
    </w:p>
    <w:p w14:paraId="70F7CECD" w14:textId="307E83B2" w:rsidR="00F73A3C" w:rsidRPr="00C228AB" w:rsidRDefault="00F73A3C" w:rsidP="00F73A3C">
      <w:pPr>
        <w:autoSpaceDE w:val="0"/>
        <w:autoSpaceDN w:val="0"/>
        <w:adjustRightInd w:val="0"/>
        <w:spacing w:after="0" w:line="240" w:lineRule="auto"/>
        <w:rPr>
          <w:rFonts w:ascii="Times New Roman" w:hAnsi="Times New Roman" w:cs="Times New Roman"/>
          <w:b/>
          <w:sz w:val="24"/>
          <w:szCs w:val="24"/>
        </w:rPr>
      </w:pPr>
      <w:r w:rsidRPr="00943655">
        <w:rPr>
          <w:rFonts w:ascii="Times New Roman" w:hAnsi="Times New Roman" w:cs="Times New Roman"/>
          <w:sz w:val="24"/>
          <w:szCs w:val="24"/>
        </w:rPr>
        <w:t>Napoli</w:t>
      </w:r>
      <w:r w:rsidRPr="00DB04A4">
        <w:rPr>
          <w:rFonts w:ascii="Times New Roman" w:hAnsi="Times New Roman" w:cs="Times New Roman"/>
          <w:sz w:val="24"/>
          <w:szCs w:val="24"/>
          <w:highlight w:val="yellow"/>
        </w:rPr>
        <w:t xml:space="preserve">, </w:t>
      </w:r>
      <w:r w:rsidR="00307EA2">
        <w:rPr>
          <w:rFonts w:ascii="Times New Roman" w:hAnsi="Times New Roman" w:cs="Times New Roman"/>
          <w:b/>
          <w:sz w:val="24"/>
          <w:szCs w:val="24"/>
          <w:highlight w:val="yellow"/>
        </w:rPr>
        <w:t>_______ 20</w:t>
      </w:r>
      <w:r w:rsidR="00C1760A">
        <w:rPr>
          <w:rFonts w:ascii="Times New Roman" w:hAnsi="Times New Roman" w:cs="Times New Roman"/>
          <w:b/>
          <w:sz w:val="24"/>
          <w:szCs w:val="24"/>
        </w:rPr>
        <w:t>22</w:t>
      </w:r>
    </w:p>
    <w:p w14:paraId="6DC5914C" w14:textId="330DDBB7" w:rsidR="00F73A3C" w:rsidRPr="00C228AB" w:rsidRDefault="00F73A3C" w:rsidP="00F73A3C">
      <w:pPr>
        <w:autoSpaceDE w:val="0"/>
        <w:autoSpaceDN w:val="0"/>
        <w:adjustRightInd w:val="0"/>
        <w:spacing w:after="0" w:line="240" w:lineRule="auto"/>
        <w:rPr>
          <w:rFonts w:ascii="Times New Roman" w:hAnsi="Times New Roman" w:cs="Times New Roman"/>
          <w:b/>
          <w:sz w:val="24"/>
          <w:szCs w:val="24"/>
          <w:u w:val="single"/>
        </w:rPr>
      </w:pPr>
      <w:r w:rsidRPr="00943655">
        <w:rPr>
          <w:rFonts w:ascii="Times New Roman" w:hAnsi="Times New Roman" w:cs="Times New Roman"/>
          <w:b/>
          <w:sz w:val="24"/>
          <w:szCs w:val="24"/>
          <w:u w:val="single"/>
        </w:rPr>
        <w:t xml:space="preserve">L'avviso sarà affisso </w:t>
      </w:r>
      <w:r w:rsidRPr="00655C65">
        <w:rPr>
          <w:rFonts w:ascii="Times New Roman" w:hAnsi="Times New Roman" w:cs="Times New Roman"/>
          <w:b/>
          <w:sz w:val="24"/>
          <w:szCs w:val="24"/>
          <w:highlight w:val="yellow"/>
          <w:u w:val="single"/>
        </w:rPr>
        <w:t xml:space="preserve">dal </w:t>
      </w:r>
      <w:r w:rsidR="00307EA2">
        <w:rPr>
          <w:rFonts w:ascii="Times New Roman" w:hAnsi="Times New Roman" w:cs="Times New Roman"/>
          <w:b/>
          <w:sz w:val="24"/>
          <w:szCs w:val="24"/>
          <w:highlight w:val="yellow"/>
          <w:u w:val="single"/>
        </w:rPr>
        <w:t>___</w:t>
      </w:r>
      <w:r w:rsidR="00763282" w:rsidRPr="00763282">
        <w:rPr>
          <w:rFonts w:ascii="Times New Roman" w:hAnsi="Times New Roman" w:cs="Times New Roman"/>
          <w:b/>
          <w:sz w:val="24"/>
          <w:szCs w:val="24"/>
          <w:highlight w:val="yellow"/>
          <w:u w:val="single"/>
        </w:rPr>
        <w:t>/</w:t>
      </w:r>
      <w:r w:rsidR="00307EA2">
        <w:rPr>
          <w:rFonts w:ascii="Times New Roman" w:hAnsi="Times New Roman" w:cs="Times New Roman"/>
          <w:b/>
          <w:sz w:val="24"/>
          <w:szCs w:val="24"/>
          <w:highlight w:val="yellow"/>
          <w:u w:val="single"/>
        </w:rPr>
        <w:t>20</w:t>
      </w:r>
      <w:r w:rsidR="00C1760A">
        <w:rPr>
          <w:rFonts w:ascii="Times New Roman" w:hAnsi="Times New Roman" w:cs="Times New Roman"/>
          <w:b/>
          <w:sz w:val="24"/>
          <w:szCs w:val="24"/>
          <w:u w:val="single"/>
        </w:rPr>
        <w:t>22</w:t>
      </w:r>
      <w:r w:rsidRPr="00943655">
        <w:rPr>
          <w:rFonts w:ascii="Times New Roman" w:hAnsi="Times New Roman" w:cs="Times New Roman"/>
          <w:b/>
          <w:sz w:val="24"/>
          <w:szCs w:val="24"/>
          <w:u w:val="single"/>
        </w:rPr>
        <w:t xml:space="preserve"> </w:t>
      </w:r>
      <w:r w:rsidRPr="00655C65">
        <w:rPr>
          <w:rFonts w:ascii="Times New Roman" w:hAnsi="Times New Roman" w:cs="Times New Roman"/>
          <w:b/>
          <w:sz w:val="24"/>
          <w:szCs w:val="24"/>
          <w:highlight w:val="yellow"/>
          <w:u w:val="single"/>
        </w:rPr>
        <w:t xml:space="preserve">al </w:t>
      </w:r>
      <w:r w:rsidR="00307EA2">
        <w:rPr>
          <w:rFonts w:ascii="Times New Roman" w:hAnsi="Times New Roman" w:cs="Times New Roman"/>
          <w:b/>
          <w:sz w:val="24"/>
          <w:szCs w:val="24"/>
          <w:highlight w:val="yellow"/>
          <w:u w:val="single"/>
        </w:rPr>
        <w:t>_____</w:t>
      </w:r>
      <w:r w:rsidR="00763282" w:rsidRPr="00763282">
        <w:rPr>
          <w:rFonts w:ascii="Times New Roman" w:hAnsi="Times New Roman" w:cs="Times New Roman"/>
          <w:b/>
          <w:sz w:val="24"/>
          <w:szCs w:val="24"/>
          <w:highlight w:val="yellow"/>
          <w:u w:val="single"/>
        </w:rPr>
        <w:t>/</w:t>
      </w:r>
      <w:r w:rsidRPr="00763282">
        <w:rPr>
          <w:rFonts w:ascii="Times New Roman" w:hAnsi="Times New Roman" w:cs="Times New Roman"/>
          <w:b/>
          <w:sz w:val="24"/>
          <w:szCs w:val="24"/>
          <w:highlight w:val="yellow"/>
          <w:u w:val="single"/>
        </w:rPr>
        <w:t>20</w:t>
      </w:r>
      <w:r w:rsidR="00C1760A">
        <w:rPr>
          <w:rFonts w:ascii="Times New Roman" w:hAnsi="Times New Roman" w:cs="Times New Roman"/>
          <w:b/>
          <w:sz w:val="24"/>
          <w:szCs w:val="24"/>
          <w:u w:val="single"/>
        </w:rPr>
        <w:t>22</w:t>
      </w:r>
    </w:p>
    <w:p w14:paraId="4F63F024" w14:textId="77777777" w:rsidR="00F73A3C" w:rsidRPr="003C1D13" w:rsidRDefault="00F73A3C" w:rsidP="00F73A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F.to  </w:t>
      </w:r>
      <w:r w:rsidRPr="003C1D13">
        <w:rPr>
          <w:rFonts w:ascii="Times New Roman" w:hAnsi="Times New Roman" w:cs="Times New Roman"/>
          <w:sz w:val="24"/>
          <w:szCs w:val="24"/>
        </w:rPr>
        <w:t>IL DIRETTORE DEL DIPARTIMENTO</w:t>
      </w:r>
    </w:p>
    <w:p w14:paraId="480085B2" w14:textId="5769EA35" w:rsidR="00F74610" w:rsidRPr="00306550" w:rsidRDefault="00F73A3C" w:rsidP="00C228AB">
      <w:pPr>
        <w:autoSpaceDE w:val="0"/>
        <w:autoSpaceDN w:val="0"/>
        <w:adjustRightInd w:val="0"/>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3C1D13">
        <w:rPr>
          <w:rFonts w:ascii="Times New Roman" w:hAnsi="Times New Roman" w:cs="Times New Roman"/>
          <w:sz w:val="24"/>
          <w:szCs w:val="24"/>
        </w:rPr>
        <w:t>(</w:t>
      </w:r>
      <w:r w:rsidRPr="00C228AB">
        <w:rPr>
          <w:rFonts w:ascii="Times New Roman" w:hAnsi="Times New Roman" w:cs="Times New Roman"/>
          <w:i/>
          <w:sz w:val="24"/>
          <w:szCs w:val="24"/>
        </w:rPr>
        <w:t>prof.</w:t>
      </w:r>
      <w:r w:rsidR="00C1760A">
        <w:rPr>
          <w:rFonts w:ascii="Times New Roman" w:hAnsi="Times New Roman" w:cs="Times New Roman"/>
          <w:i/>
          <w:sz w:val="24"/>
          <w:szCs w:val="24"/>
        </w:rPr>
        <w:t xml:space="preserve"> Luigi Paduano</w:t>
      </w:r>
      <w:r w:rsidRPr="003C1D13">
        <w:rPr>
          <w:rFonts w:ascii="Times New Roman" w:hAnsi="Times New Roman" w:cs="Times New Roman"/>
          <w:sz w:val="24"/>
          <w:szCs w:val="24"/>
        </w:rPr>
        <w:t>)</w:t>
      </w:r>
      <w:r w:rsidR="00F74610" w:rsidRPr="00306550">
        <w:rPr>
          <w:rFonts w:ascii="Times New Roman" w:hAnsi="Times New Roman" w:cs="Times New Roman"/>
          <w:sz w:val="24"/>
          <w:szCs w:val="24"/>
        </w:rPr>
        <w:br w:type="page"/>
      </w:r>
    </w:p>
    <w:p w14:paraId="5715D7BA" w14:textId="77777777" w:rsidR="00F73A3C" w:rsidRPr="003C1D13" w:rsidRDefault="00F73A3C" w:rsidP="00F73A3C">
      <w:pPr>
        <w:jc w:val="both"/>
        <w:rPr>
          <w:rFonts w:ascii="Times New Roman" w:hAnsi="Times New Roman"/>
          <w:b/>
          <w:bCs/>
        </w:rPr>
      </w:pPr>
      <w:r w:rsidRPr="003C1D13">
        <w:rPr>
          <w:rFonts w:ascii="Times New Roman" w:hAnsi="Times New Roman" w:cs="Times New Roman"/>
          <w:b/>
          <w:sz w:val="24"/>
        </w:rPr>
        <w:lastRenderedPageBreak/>
        <w:t xml:space="preserve">FAC- SIMILE   </w:t>
      </w:r>
      <w:r w:rsidRPr="003C1D13">
        <w:rPr>
          <w:rFonts w:ascii="Times New Roman" w:hAnsi="Times New Roman"/>
          <w:b/>
          <w:bCs/>
        </w:rPr>
        <w:t>DOMANDA DI PARTECIPAZIONE</w:t>
      </w:r>
    </w:p>
    <w:p w14:paraId="7C01E125" w14:textId="77777777" w:rsidR="00F73A3C" w:rsidRPr="003C1D13" w:rsidRDefault="00F73A3C" w:rsidP="00F73A3C">
      <w:pPr>
        <w:spacing w:after="0"/>
        <w:jc w:val="both"/>
        <w:rPr>
          <w:rFonts w:ascii="Times New Roman" w:hAnsi="Times New Roman"/>
        </w:rPr>
      </w:pPr>
    </w:p>
    <w:p w14:paraId="6F273BD4" w14:textId="77777777" w:rsidR="00F73A3C" w:rsidRPr="003C1D13" w:rsidRDefault="00F73A3C" w:rsidP="00F73A3C">
      <w:pPr>
        <w:spacing w:after="0"/>
        <w:ind w:left="4956"/>
        <w:jc w:val="both"/>
        <w:rPr>
          <w:rFonts w:ascii="Times New Roman" w:hAnsi="Times New Roman"/>
        </w:rPr>
      </w:pPr>
      <w:r w:rsidRPr="003C1D13">
        <w:rPr>
          <w:rFonts w:ascii="Times New Roman" w:hAnsi="Times New Roman"/>
        </w:rPr>
        <w:t>Al Direttore del Dipartimento di Scienze Chimiche</w:t>
      </w:r>
    </w:p>
    <w:p w14:paraId="4F2F29BA" w14:textId="77777777" w:rsidR="00F73A3C" w:rsidRPr="003C1D13" w:rsidRDefault="00F73A3C" w:rsidP="00F73A3C">
      <w:pPr>
        <w:spacing w:after="0"/>
        <w:ind w:left="4956"/>
        <w:jc w:val="both"/>
        <w:rPr>
          <w:rFonts w:ascii="Times New Roman" w:hAnsi="Times New Roman"/>
        </w:rPr>
      </w:pPr>
      <w:r w:rsidRPr="003C1D13">
        <w:rPr>
          <w:rFonts w:ascii="Times New Roman" w:hAnsi="Times New Roman"/>
        </w:rPr>
        <w:t>Università degli Studi di Napoli Federico II</w:t>
      </w:r>
    </w:p>
    <w:p w14:paraId="5F60AC32" w14:textId="77777777" w:rsidR="00F73A3C" w:rsidRPr="003C1D13" w:rsidRDefault="00F73A3C" w:rsidP="00F73A3C">
      <w:pPr>
        <w:spacing w:after="0"/>
        <w:jc w:val="both"/>
        <w:rPr>
          <w:rFonts w:ascii="Times New Roman" w:hAnsi="Times New Roman"/>
        </w:rPr>
      </w:pPr>
    </w:p>
    <w:p w14:paraId="1ABADC06" w14:textId="77777777" w:rsidR="00F73A3C" w:rsidRPr="003C1D13" w:rsidRDefault="00F73A3C" w:rsidP="00F73A3C">
      <w:pPr>
        <w:spacing w:after="0"/>
        <w:jc w:val="both"/>
        <w:rPr>
          <w:rFonts w:ascii="Times New Roman" w:hAnsi="Times New Roman"/>
        </w:rPr>
      </w:pPr>
      <w:r w:rsidRPr="003C1D13">
        <w:rPr>
          <w:rFonts w:ascii="Times New Roman" w:hAnsi="Times New Roman"/>
        </w:rPr>
        <w:t>__l__ sottoscritt__ dott. (cognome)_______________________ (nome) _________________________,</w:t>
      </w:r>
    </w:p>
    <w:p w14:paraId="0D978E33" w14:textId="77777777" w:rsidR="00F73A3C" w:rsidRPr="003C1D13" w:rsidRDefault="00F73A3C" w:rsidP="00F73A3C">
      <w:pPr>
        <w:spacing w:after="0"/>
        <w:jc w:val="both"/>
        <w:rPr>
          <w:rFonts w:ascii="Times New Roman" w:hAnsi="Times New Roman"/>
        </w:rPr>
      </w:pPr>
      <w:r w:rsidRPr="003C1D13">
        <w:rPr>
          <w:rFonts w:ascii="Times New Roman" w:hAnsi="Times New Roman"/>
        </w:rPr>
        <w:t>nat__ il ____________ a ______________________________________________ (provincia ________),</w:t>
      </w:r>
    </w:p>
    <w:p w14:paraId="0A3700F7" w14:textId="77777777" w:rsidR="00F73A3C" w:rsidRPr="003C1D13" w:rsidRDefault="00F73A3C" w:rsidP="00F73A3C">
      <w:pPr>
        <w:spacing w:after="0"/>
        <w:jc w:val="both"/>
        <w:rPr>
          <w:rFonts w:ascii="Times New Roman" w:hAnsi="Times New Roman"/>
        </w:rPr>
      </w:pPr>
      <w:r w:rsidRPr="003C1D13">
        <w:rPr>
          <w:rFonts w:ascii="Times New Roman" w:hAnsi="Times New Roman"/>
        </w:rPr>
        <w:t>residente in ______________________________________________ (provincia ________),</w:t>
      </w:r>
    </w:p>
    <w:p w14:paraId="7B2CAD50" w14:textId="77777777" w:rsidR="00F73A3C" w:rsidRPr="003C1D13" w:rsidRDefault="00F73A3C" w:rsidP="00F73A3C">
      <w:pPr>
        <w:spacing w:after="0"/>
        <w:jc w:val="both"/>
        <w:rPr>
          <w:rFonts w:ascii="Times New Roman" w:hAnsi="Times New Roman"/>
        </w:rPr>
      </w:pPr>
      <w:r w:rsidRPr="003C1D13">
        <w:rPr>
          <w:rFonts w:ascii="Times New Roman" w:hAnsi="Times New Roman"/>
        </w:rPr>
        <w:t>via _____________________________________________ n._______(cap ____________),</w:t>
      </w:r>
    </w:p>
    <w:p w14:paraId="7C01CEFE" w14:textId="77777777" w:rsidR="00F73A3C" w:rsidRPr="003C1D13" w:rsidRDefault="00F73A3C" w:rsidP="00F73A3C">
      <w:pPr>
        <w:spacing w:after="0"/>
        <w:jc w:val="both"/>
        <w:rPr>
          <w:rFonts w:ascii="Times New Roman" w:hAnsi="Times New Roman"/>
        </w:rPr>
      </w:pPr>
      <w:r w:rsidRPr="003C1D13">
        <w:rPr>
          <w:rFonts w:ascii="Times New Roman" w:hAnsi="Times New Roman"/>
        </w:rPr>
        <w:t>tel.______________________,cell. _______________________,</w:t>
      </w:r>
    </w:p>
    <w:p w14:paraId="6C6EED11" w14:textId="77777777" w:rsidR="00F73A3C" w:rsidRPr="003C1D13" w:rsidRDefault="00F73A3C" w:rsidP="00F73A3C">
      <w:pPr>
        <w:spacing w:after="0"/>
        <w:jc w:val="both"/>
        <w:rPr>
          <w:rFonts w:ascii="Times New Roman" w:hAnsi="Times New Roman"/>
        </w:rPr>
      </w:pPr>
      <w:r w:rsidRPr="003C1D13">
        <w:rPr>
          <w:rFonts w:ascii="Times New Roman" w:hAnsi="Times New Roman"/>
        </w:rPr>
        <w:t>posta elettr.____________________________________________________________,</w:t>
      </w:r>
    </w:p>
    <w:p w14:paraId="76899CAF" w14:textId="77777777" w:rsidR="00F73A3C" w:rsidRPr="003C1D13" w:rsidRDefault="00F73A3C" w:rsidP="00F73A3C">
      <w:pPr>
        <w:spacing w:after="0"/>
        <w:jc w:val="both"/>
        <w:rPr>
          <w:rFonts w:ascii="Times New Roman" w:hAnsi="Times New Roman"/>
        </w:rPr>
      </w:pPr>
      <w:r w:rsidRPr="003C1D13">
        <w:rPr>
          <w:rFonts w:ascii="Times New Roman" w:hAnsi="Times New Roman"/>
        </w:rPr>
        <w:t>codice fiscale _________________________________</w:t>
      </w:r>
    </w:p>
    <w:p w14:paraId="184CDAFD" w14:textId="77777777" w:rsidR="00F73A3C" w:rsidRPr="003C1D13" w:rsidRDefault="00F73A3C" w:rsidP="00F73A3C">
      <w:pPr>
        <w:spacing w:after="0"/>
        <w:jc w:val="both"/>
        <w:rPr>
          <w:rFonts w:ascii="Times New Roman" w:hAnsi="Times New Roman"/>
        </w:rPr>
      </w:pPr>
    </w:p>
    <w:p w14:paraId="5779E7A9" w14:textId="77777777" w:rsidR="00F73A3C" w:rsidRPr="003C1D13" w:rsidRDefault="00F73A3C" w:rsidP="00F73A3C">
      <w:pPr>
        <w:spacing w:after="0"/>
        <w:jc w:val="both"/>
        <w:rPr>
          <w:rFonts w:ascii="Times New Roman" w:hAnsi="Times New Roman"/>
        </w:rPr>
      </w:pPr>
      <w:r w:rsidRPr="003C1D13">
        <w:rPr>
          <w:rFonts w:ascii="Times New Roman" w:hAnsi="Times New Roman"/>
        </w:rPr>
        <w:t>recapito eletto agli effetti del concorso (</w:t>
      </w:r>
      <w:r w:rsidRPr="003C1D13">
        <w:rPr>
          <w:rFonts w:ascii="Times New Roman" w:hAnsi="Times New Roman"/>
          <w:i/>
          <w:iCs/>
        </w:rPr>
        <w:t>da compilare solo se diverso da quello di residenza</w:t>
      </w:r>
      <w:r w:rsidRPr="003C1D13">
        <w:rPr>
          <w:rFonts w:ascii="Times New Roman" w:hAnsi="Times New Roman"/>
        </w:rPr>
        <w:t>):</w:t>
      </w:r>
    </w:p>
    <w:p w14:paraId="7AB930BB" w14:textId="77777777" w:rsidR="00F73A3C" w:rsidRPr="003C1D13" w:rsidRDefault="00F73A3C" w:rsidP="00F73A3C">
      <w:pPr>
        <w:spacing w:after="0"/>
        <w:jc w:val="both"/>
        <w:rPr>
          <w:rFonts w:ascii="Times New Roman" w:hAnsi="Times New Roman"/>
        </w:rPr>
      </w:pPr>
      <w:r w:rsidRPr="003C1D13">
        <w:rPr>
          <w:rFonts w:ascii="Times New Roman" w:hAnsi="Times New Roman"/>
        </w:rPr>
        <w:t>via _____________________________________________ n. _______ (cap ____________),</w:t>
      </w:r>
    </w:p>
    <w:p w14:paraId="2D8F7D2E" w14:textId="77777777" w:rsidR="00F73A3C" w:rsidRPr="003C1D13" w:rsidRDefault="00F73A3C" w:rsidP="00F73A3C">
      <w:pPr>
        <w:spacing w:after="0"/>
        <w:jc w:val="both"/>
        <w:rPr>
          <w:rFonts w:ascii="Times New Roman" w:hAnsi="Times New Roman"/>
        </w:rPr>
      </w:pPr>
      <w:r w:rsidRPr="003C1D13">
        <w:rPr>
          <w:rFonts w:ascii="Times New Roman" w:hAnsi="Times New Roman"/>
        </w:rPr>
        <w:t>città ______________________________________________ (provincia ________),</w:t>
      </w:r>
    </w:p>
    <w:p w14:paraId="74C2224D" w14:textId="77777777" w:rsidR="00F73A3C" w:rsidRPr="003C1D13" w:rsidRDefault="00F73A3C" w:rsidP="00F73A3C">
      <w:pPr>
        <w:spacing w:after="0"/>
        <w:jc w:val="center"/>
        <w:rPr>
          <w:rFonts w:ascii="Times New Roman" w:hAnsi="Times New Roman"/>
          <w:bCs/>
        </w:rPr>
      </w:pPr>
    </w:p>
    <w:p w14:paraId="56AAE6F2" w14:textId="77777777" w:rsidR="00F73A3C" w:rsidRPr="003C1D13" w:rsidRDefault="00F73A3C" w:rsidP="00F73A3C">
      <w:pPr>
        <w:spacing w:after="0"/>
        <w:jc w:val="center"/>
        <w:rPr>
          <w:rFonts w:ascii="Times New Roman" w:hAnsi="Times New Roman"/>
          <w:b/>
          <w:bCs/>
        </w:rPr>
      </w:pPr>
      <w:r w:rsidRPr="003C1D13">
        <w:rPr>
          <w:rFonts w:ascii="Times New Roman" w:hAnsi="Times New Roman"/>
          <w:b/>
          <w:bCs/>
        </w:rPr>
        <w:t>CHIEDE</w:t>
      </w:r>
    </w:p>
    <w:p w14:paraId="756ABF3B" w14:textId="77777777" w:rsidR="00F73A3C" w:rsidRPr="003C1D13" w:rsidRDefault="00F73A3C" w:rsidP="00F73A3C">
      <w:pPr>
        <w:spacing w:after="0"/>
        <w:jc w:val="center"/>
        <w:rPr>
          <w:rFonts w:ascii="Times New Roman" w:hAnsi="Times New Roman"/>
          <w:bCs/>
        </w:rPr>
      </w:pPr>
    </w:p>
    <w:p w14:paraId="1B373B2A" w14:textId="77777777" w:rsidR="00F73A3C" w:rsidRPr="003C1D13" w:rsidRDefault="00F73A3C" w:rsidP="00F73A3C">
      <w:pPr>
        <w:spacing w:after="0"/>
        <w:jc w:val="both"/>
        <w:rPr>
          <w:rFonts w:ascii="Times New Roman" w:hAnsi="Times New Roman"/>
          <w:bCs/>
        </w:rPr>
      </w:pPr>
      <w:r w:rsidRPr="003C1D13">
        <w:rPr>
          <w:rFonts w:ascii="Times New Roman" w:hAnsi="Times New Roman"/>
          <w:bCs/>
          <w:iCs/>
        </w:rPr>
        <w:t>di essere ammesso a partecipare alla selezione</w:t>
      </w:r>
      <w:r w:rsidRPr="003E23AB">
        <w:rPr>
          <w:rFonts w:ascii="Times New Roman" w:hAnsi="Times New Roman"/>
          <w:bCs/>
          <w:iCs/>
        </w:rPr>
        <w:t xml:space="preserve">, per </w:t>
      </w:r>
      <w:r w:rsidRPr="007311D1">
        <w:rPr>
          <w:rFonts w:ascii="Times New Roman" w:hAnsi="Times New Roman"/>
          <w:b/>
          <w:bCs/>
          <w:iCs/>
        </w:rPr>
        <w:t>titoli e colloquio</w:t>
      </w:r>
      <w:r w:rsidRPr="003C1D13">
        <w:rPr>
          <w:rFonts w:ascii="Times New Roman" w:hAnsi="Times New Roman"/>
          <w:bCs/>
          <w:iCs/>
        </w:rPr>
        <w:t>, per l’assegnazione di n. 1 borsa di studio avente ad oggetto attività di ricerca da svolgersi presso il dipartimento di Scienze Chimiche, Università degli Studi di Napoli, di cui al bando del ____________ nel seguente ambito:_________________________________________________________________________________.</w:t>
      </w:r>
    </w:p>
    <w:p w14:paraId="30E57022" w14:textId="77777777" w:rsidR="00F73A3C" w:rsidRPr="003C1D13" w:rsidRDefault="00F73A3C" w:rsidP="00F73A3C">
      <w:pPr>
        <w:spacing w:after="0"/>
        <w:jc w:val="both"/>
        <w:rPr>
          <w:rFonts w:ascii="Times New Roman" w:hAnsi="Times New Roman"/>
          <w:bCs/>
        </w:rPr>
      </w:pPr>
      <w:r w:rsidRPr="003C1D13">
        <w:rPr>
          <w:rFonts w:ascii="Times New Roman" w:hAnsi="Times New Roman"/>
          <w:bCs/>
        </w:rPr>
        <w:t>A tal fine, consapevole delle sanzioni penali previste dall’art. 76 del D.P.R. 28 dicembre 2000, n. 445 per il caso di dichiarazioni false o mendaci, dichiara quanto segue:</w:t>
      </w:r>
    </w:p>
    <w:p w14:paraId="6D0B92D4" w14:textId="77777777" w:rsidR="00F73A3C" w:rsidRPr="003C1D13" w:rsidRDefault="00F73A3C" w:rsidP="00F73A3C">
      <w:pPr>
        <w:spacing w:after="0"/>
        <w:jc w:val="both"/>
        <w:rPr>
          <w:rFonts w:ascii="Times New Roman" w:hAnsi="Times New Roman"/>
          <w:bCs/>
        </w:rPr>
      </w:pPr>
    </w:p>
    <w:p w14:paraId="700CBDFB" w14:textId="77777777" w:rsidR="00F73A3C" w:rsidRPr="003C1D13" w:rsidRDefault="00F73A3C" w:rsidP="00F73A3C">
      <w:pPr>
        <w:spacing w:after="0"/>
        <w:jc w:val="both"/>
        <w:rPr>
          <w:rFonts w:ascii="Times New Roman" w:hAnsi="Times New Roman"/>
        </w:rPr>
      </w:pPr>
      <w:r w:rsidRPr="003C1D13">
        <w:rPr>
          <w:rFonts w:ascii="Times New Roman" w:hAnsi="Times New Roman"/>
        </w:rPr>
        <w:t>A. di essere cittadino/a __________________________;</w:t>
      </w:r>
    </w:p>
    <w:p w14:paraId="33E146D6" w14:textId="77777777" w:rsidR="00F73A3C" w:rsidRPr="003C1D13" w:rsidRDefault="00F73A3C" w:rsidP="00F73A3C">
      <w:pPr>
        <w:spacing w:after="0"/>
        <w:jc w:val="both"/>
        <w:rPr>
          <w:rFonts w:ascii="Times New Roman" w:hAnsi="Times New Roman"/>
        </w:rPr>
      </w:pPr>
    </w:p>
    <w:p w14:paraId="646754EF" w14:textId="77777777" w:rsidR="00F73A3C" w:rsidRPr="003C1D13" w:rsidRDefault="00F73A3C" w:rsidP="00F73A3C">
      <w:pPr>
        <w:spacing w:after="0"/>
        <w:jc w:val="both"/>
        <w:rPr>
          <w:rFonts w:ascii="Times New Roman" w:hAnsi="Times New Roman"/>
        </w:rPr>
      </w:pPr>
      <w:r w:rsidRPr="003C1D13">
        <w:rPr>
          <w:rFonts w:ascii="Times New Roman" w:hAnsi="Times New Roman"/>
        </w:rPr>
        <w:t xml:space="preserve">B. di aver conseguito in data ________________ </w:t>
      </w:r>
      <w:r w:rsidR="00BB09A2">
        <w:rPr>
          <w:rFonts w:ascii="Times New Roman" w:hAnsi="Times New Roman"/>
        </w:rPr>
        <w:t xml:space="preserve">il </w:t>
      </w:r>
      <w:r w:rsidR="00BB09A2" w:rsidRPr="00BB09A2">
        <w:rPr>
          <w:rFonts w:ascii="Times New Roman" w:hAnsi="Times New Roman"/>
          <w:b/>
        </w:rPr>
        <w:t>dottorato di ricerca</w:t>
      </w:r>
      <w:r w:rsidR="00BB09A2">
        <w:rPr>
          <w:rFonts w:ascii="Times New Roman" w:hAnsi="Times New Roman"/>
        </w:rPr>
        <w:t xml:space="preserve"> </w:t>
      </w:r>
      <w:r w:rsidRPr="003C1D13">
        <w:rPr>
          <w:rFonts w:ascii="Times New Roman" w:hAnsi="Times New Roman"/>
        </w:rPr>
        <w:t xml:space="preserve">in </w:t>
      </w:r>
      <w:r w:rsidRPr="003C1D13">
        <w:rPr>
          <w:rFonts w:ascii="Times New Roman" w:hAnsi="Times New Roman"/>
          <w:bCs/>
        </w:rPr>
        <w:t xml:space="preserve">____________________________________________________ </w:t>
      </w:r>
      <w:r w:rsidRPr="003C1D13">
        <w:rPr>
          <w:rFonts w:ascii="Times New Roman" w:hAnsi="Times New Roman"/>
        </w:rPr>
        <w:t>presso l’Università degli Studi di __________________________________________________;</w:t>
      </w:r>
    </w:p>
    <w:p w14:paraId="6B3242D1" w14:textId="77777777" w:rsidR="00F73A3C" w:rsidRPr="003C1D13" w:rsidRDefault="00F73A3C" w:rsidP="00F73A3C">
      <w:pPr>
        <w:spacing w:after="0"/>
        <w:jc w:val="both"/>
        <w:rPr>
          <w:rFonts w:ascii="Times New Roman" w:hAnsi="Times New Roman"/>
        </w:rPr>
      </w:pPr>
    </w:p>
    <w:p w14:paraId="023A3EA5" w14:textId="77777777" w:rsidR="00F73A3C" w:rsidRPr="003C1D13" w:rsidRDefault="00F73A3C" w:rsidP="00F73A3C">
      <w:pPr>
        <w:spacing w:after="0"/>
        <w:jc w:val="both"/>
        <w:rPr>
          <w:rFonts w:ascii="Times New Roman" w:hAnsi="Times New Roman"/>
          <w:bCs/>
        </w:rPr>
      </w:pPr>
      <w:r w:rsidRPr="003C1D13">
        <w:rPr>
          <w:rFonts w:ascii="Times New Roman" w:hAnsi="Times New Roman"/>
        </w:rPr>
        <w:t>C. di non essere dipendente di: università, istituzioni ed enti pubblici di ricerca e sperimentazione, Agenzia Nazionale per le nuove tecnologie, l’energia e lo sviluppo economico sostenibile (ENEA) e Agenzia spaziale italiana (ASI), nonché istituzioni il cui diploma di perfezionamento scientifico è stato riconosciuto equipollente al titolo di dottore di ricerca ai sensi dell’articolo 74, quarto comma, del decreto del Presidente della Repubblica 11 luglio 1980, n. 382</w:t>
      </w:r>
      <w:r w:rsidRPr="003C1D13">
        <w:rPr>
          <w:rFonts w:ascii="Times New Roman" w:hAnsi="Times New Roman"/>
          <w:bCs/>
        </w:rPr>
        <w:t>;</w:t>
      </w:r>
    </w:p>
    <w:p w14:paraId="0F81F704" w14:textId="77777777" w:rsidR="00F73A3C" w:rsidRPr="003C1D13" w:rsidRDefault="00F73A3C" w:rsidP="00F73A3C">
      <w:pPr>
        <w:spacing w:after="0"/>
        <w:jc w:val="both"/>
        <w:rPr>
          <w:rFonts w:ascii="Times New Roman" w:hAnsi="Times New Roman"/>
          <w:bCs/>
        </w:rPr>
      </w:pPr>
    </w:p>
    <w:p w14:paraId="07EE1B57" w14:textId="77777777" w:rsidR="00F73A3C" w:rsidRPr="003C1D13" w:rsidRDefault="00F73A3C" w:rsidP="00F73A3C">
      <w:pPr>
        <w:spacing w:after="0"/>
        <w:jc w:val="both"/>
        <w:rPr>
          <w:rFonts w:ascii="Times New Roman" w:hAnsi="Times New Roman"/>
        </w:rPr>
      </w:pPr>
      <w:r w:rsidRPr="003C1D13">
        <w:rPr>
          <w:rFonts w:ascii="Times New Roman" w:hAnsi="Times New Roman"/>
        </w:rPr>
        <w:t>D. di non trovarsi in una delle situazioni di incompatibilità di cui all’articolo 18, 1° comma, lettere c) e b), della Legge 240/2010, ossia di non avere un grado di parentela o di affinità, fino al quarto grado compreso, ovvero relazione di coniugio, con un professore appartenente al dipartimento o alla struttura che ha effettuato la richiesta di emanazione della procedura selettiva o che risulta essere sede di svolgimento dell’attività di ricerca ovvero con il rettore, il direttore generale o un componente del consiglio di amministrazione dell’Università degli Studi di Napoli Federico II;</w:t>
      </w:r>
    </w:p>
    <w:p w14:paraId="549B9CA4" w14:textId="77777777" w:rsidR="00F73A3C" w:rsidRPr="003C1D13" w:rsidRDefault="00F73A3C" w:rsidP="00F73A3C">
      <w:pPr>
        <w:spacing w:after="0"/>
        <w:jc w:val="both"/>
        <w:rPr>
          <w:rFonts w:ascii="Times New Roman" w:hAnsi="Times New Roman"/>
        </w:rPr>
      </w:pPr>
    </w:p>
    <w:p w14:paraId="70D516B8" w14:textId="77777777" w:rsidR="00F73A3C" w:rsidRPr="003C1D13" w:rsidRDefault="00F73A3C" w:rsidP="00F73A3C">
      <w:pPr>
        <w:spacing w:after="0"/>
        <w:jc w:val="both"/>
        <w:rPr>
          <w:rFonts w:ascii="Times New Roman" w:hAnsi="Times New Roman"/>
        </w:rPr>
      </w:pPr>
      <w:r w:rsidRPr="003C1D13">
        <w:rPr>
          <w:rFonts w:ascii="Times New Roman" w:hAnsi="Times New Roman"/>
        </w:rPr>
        <w:t>E. di impegnarsi a comunicare, tempestivamente, eventuali variazioni della propria residenza o del recapito.</w:t>
      </w:r>
    </w:p>
    <w:p w14:paraId="39D57433" w14:textId="77777777" w:rsidR="00F73A3C" w:rsidRPr="003C1D13" w:rsidRDefault="00F73A3C" w:rsidP="00F73A3C">
      <w:pPr>
        <w:spacing w:after="0"/>
        <w:jc w:val="both"/>
        <w:rPr>
          <w:rFonts w:ascii="Times New Roman" w:hAnsi="Times New Roman"/>
        </w:rPr>
      </w:pPr>
    </w:p>
    <w:p w14:paraId="4CD79CF9" w14:textId="77777777" w:rsidR="00F73A3C" w:rsidRPr="003C1D13" w:rsidRDefault="00F73A3C" w:rsidP="00F73A3C">
      <w:pPr>
        <w:spacing w:after="0"/>
        <w:jc w:val="both"/>
        <w:rPr>
          <w:rFonts w:ascii="Times New Roman" w:hAnsi="Times New Roman"/>
        </w:rPr>
      </w:pPr>
      <w:r w:rsidRPr="003C1D13">
        <w:rPr>
          <w:rFonts w:ascii="Times New Roman" w:hAnsi="Times New Roman"/>
        </w:rPr>
        <w:t>Allega i seguenti documenti:</w:t>
      </w:r>
    </w:p>
    <w:p w14:paraId="06ADCB23" w14:textId="77777777" w:rsidR="00F73A3C" w:rsidRPr="003C1D13" w:rsidRDefault="00F73A3C" w:rsidP="00F73A3C">
      <w:pPr>
        <w:pStyle w:val="ListParagraph"/>
        <w:numPr>
          <w:ilvl w:val="0"/>
          <w:numId w:val="2"/>
        </w:numPr>
        <w:spacing w:after="0"/>
        <w:jc w:val="both"/>
        <w:rPr>
          <w:rFonts w:ascii="Times New Roman" w:hAnsi="Times New Roman"/>
        </w:rPr>
      </w:pPr>
      <w:r w:rsidRPr="003C1D13">
        <w:rPr>
          <w:rFonts w:ascii="Times New Roman" w:hAnsi="Times New Roman"/>
        </w:rPr>
        <w:lastRenderedPageBreak/>
        <w:t>documenti e titoli che ritiene utili ai fini del concorso (lauree, master, diplomi di specializzazione,  dottorati di ricerca, attestati di frequenza di corsi di perfezionamento post</w:t>
      </w:r>
      <w:r w:rsidRPr="003C1D13">
        <w:rPr>
          <w:rFonts w:ascii="Cambria Math" w:hAnsi="Cambria Math" w:cs="Cambria Math"/>
        </w:rPr>
        <w:t>‐</w:t>
      </w:r>
      <w:r w:rsidRPr="003C1D13">
        <w:rPr>
          <w:rFonts w:ascii="Times New Roman" w:hAnsi="Times New Roman"/>
        </w:rPr>
        <w:t>laurea conseguiti in Italia o all’estero, borse di studio o incarichi di ricerca sia in Italia che all’estero, ecc.);</w:t>
      </w:r>
    </w:p>
    <w:p w14:paraId="5456A68D" w14:textId="77777777" w:rsidR="00F73A3C" w:rsidRPr="003C1D13" w:rsidRDefault="00F73A3C" w:rsidP="00F73A3C">
      <w:pPr>
        <w:pStyle w:val="ListParagraph"/>
        <w:numPr>
          <w:ilvl w:val="0"/>
          <w:numId w:val="2"/>
        </w:numPr>
        <w:spacing w:after="0"/>
        <w:jc w:val="both"/>
        <w:rPr>
          <w:rFonts w:ascii="Times New Roman" w:hAnsi="Times New Roman"/>
        </w:rPr>
      </w:pPr>
      <w:r w:rsidRPr="003C1D13">
        <w:rPr>
          <w:rFonts w:ascii="Times New Roman" w:hAnsi="Times New Roman"/>
        </w:rPr>
        <w:t>curriculum della propria attività scientifica e professionale;</w:t>
      </w:r>
    </w:p>
    <w:p w14:paraId="1B4048D7" w14:textId="77777777" w:rsidR="00F73A3C" w:rsidRPr="003C1D13" w:rsidRDefault="00F73A3C" w:rsidP="00F73A3C">
      <w:pPr>
        <w:pStyle w:val="ListParagraph"/>
        <w:numPr>
          <w:ilvl w:val="0"/>
          <w:numId w:val="2"/>
        </w:numPr>
        <w:spacing w:after="0"/>
        <w:jc w:val="both"/>
        <w:rPr>
          <w:rFonts w:ascii="Times New Roman" w:hAnsi="Times New Roman"/>
          <w:bCs/>
        </w:rPr>
      </w:pPr>
      <w:r w:rsidRPr="003C1D13">
        <w:rPr>
          <w:rFonts w:ascii="Times New Roman" w:hAnsi="Times New Roman"/>
        </w:rPr>
        <w:t>elenco delle pubblicazioni e dei titoli presentati in allegato alla domanda (</w:t>
      </w:r>
      <w:r w:rsidRPr="003C1D13">
        <w:rPr>
          <w:rFonts w:ascii="Times New Roman" w:hAnsi="Times New Roman"/>
          <w:bCs/>
          <w:i/>
          <w:iCs/>
        </w:rPr>
        <w:t>le pubblicazioni ed i titoli devono essere numerati in ordine progressivo e su ciascuno di essi deve essere riportato il corrispondente numero dell’elenco</w:t>
      </w:r>
      <w:r w:rsidRPr="003C1D13">
        <w:rPr>
          <w:rFonts w:ascii="Times New Roman" w:hAnsi="Times New Roman"/>
          <w:bCs/>
        </w:rPr>
        <w:t>).</w:t>
      </w:r>
    </w:p>
    <w:p w14:paraId="0C371CE0" w14:textId="77777777" w:rsidR="00F73A3C" w:rsidRPr="003C1D13" w:rsidRDefault="00F73A3C" w:rsidP="00F73A3C">
      <w:pPr>
        <w:pStyle w:val="ListParagraph"/>
        <w:numPr>
          <w:ilvl w:val="0"/>
          <w:numId w:val="2"/>
        </w:numPr>
        <w:spacing w:after="0"/>
        <w:jc w:val="both"/>
        <w:rPr>
          <w:rFonts w:ascii="Times New Roman" w:hAnsi="Times New Roman"/>
          <w:bCs/>
        </w:rPr>
      </w:pPr>
      <w:r w:rsidRPr="003C1D13">
        <w:rPr>
          <w:rFonts w:ascii="Times New Roman" w:hAnsi="Times New Roman"/>
          <w:bCs/>
        </w:rPr>
        <w:t>fotocopia di un documento di riconoscimento.</w:t>
      </w:r>
    </w:p>
    <w:p w14:paraId="395B7CC4" w14:textId="77777777" w:rsidR="00F73A3C" w:rsidRPr="003C1D13" w:rsidRDefault="00F73A3C" w:rsidP="00F73A3C">
      <w:pPr>
        <w:spacing w:after="0"/>
        <w:jc w:val="both"/>
        <w:rPr>
          <w:rFonts w:ascii="Times New Roman" w:hAnsi="Times New Roman"/>
        </w:rPr>
      </w:pPr>
    </w:p>
    <w:p w14:paraId="05CE384F" w14:textId="77777777" w:rsidR="00F73A3C" w:rsidRPr="003C1D13" w:rsidRDefault="00F73A3C" w:rsidP="00F73A3C">
      <w:pPr>
        <w:spacing w:after="0"/>
        <w:jc w:val="both"/>
        <w:rPr>
          <w:rFonts w:ascii="Times New Roman" w:hAnsi="Times New Roman"/>
        </w:rPr>
      </w:pPr>
      <w:r w:rsidRPr="003C1D13">
        <w:rPr>
          <w:rFonts w:ascii="Times New Roman" w:hAnsi="Times New Roman"/>
        </w:rPr>
        <w:t xml:space="preserve">Dichiara, infine, di essere consapevole che, ai sensi del D. Lgs. </w:t>
      </w:r>
      <w:r>
        <w:rPr>
          <w:rFonts w:ascii="Times New Roman" w:hAnsi="Times New Roman"/>
        </w:rPr>
        <w:t xml:space="preserve">n. </w:t>
      </w:r>
      <w:r w:rsidRPr="003C1D13">
        <w:rPr>
          <w:rFonts w:ascii="Times New Roman" w:hAnsi="Times New Roman"/>
        </w:rPr>
        <w:t>196/03, i dati personali forniti saranno utilizzati dall’Amministrazione universitaria solo per fini istituzionali e per l’espletamento della procedura concorsuale e che, in particolare, gli competono i diritti di cui all’articolo 7 del citato decreto legislativo.</w:t>
      </w:r>
    </w:p>
    <w:p w14:paraId="5352DEA7" w14:textId="77777777" w:rsidR="00F73A3C" w:rsidRPr="003C1D13" w:rsidRDefault="00F73A3C" w:rsidP="00F73A3C">
      <w:pPr>
        <w:spacing w:after="0"/>
        <w:jc w:val="both"/>
        <w:rPr>
          <w:rFonts w:ascii="Times New Roman" w:hAnsi="Times New Roman"/>
        </w:rPr>
      </w:pPr>
    </w:p>
    <w:p w14:paraId="2D349019" w14:textId="77777777" w:rsidR="00F73A3C" w:rsidRPr="003C1D13" w:rsidRDefault="00F73A3C" w:rsidP="00F73A3C">
      <w:pPr>
        <w:spacing w:after="0"/>
        <w:jc w:val="both"/>
        <w:rPr>
          <w:rFonts w:ascii="Times New Roman" w:hAnsi="Times New Roman"/>
        </w:rPr>
      </w:pPr>
    </w:p>
    <w:p w14:paraId="5488EA58" w14:textId="77777777" w:rsidR="00F73A3C" w:rsidRPr="003C1D13" w:rsidRDefault="00F73A3C" w:rsidP="00F73A3C">
      <w:pPr>
        <w:spacing w:after="0"/>
        <w:jc w:val="both"/>
        <w:rPr>
          <w:rFonts w:ascii="Times New Roman" w:hAnsi="Times New Roman"/>
        </w:rPr>
      </w:pPr>
      <w:r w:rsidRPr="003C1D13">
        <w:rPr>
          <w:rFonts w:ascii="Times New Roman" w:hAnsi="Times New Roman"/>
        </w:rPr>
        <w:t>______________________</w:t>
      </w:r>
    </w:p>
    <w:p w14:paraId="239314F3" w14:textId="77777777" w:rsidR="00F73A3C" w:rsidRPr="003C1D13" w:rsidRDefault="00F73A3C" w:rsidP="00F73A3C">
      <w:pPr>
        <w:spacing w:after="0"/>
        <w:ind w:firstLine="708"/>
        <w:jc w:val="both"/>
        <w:rPr>
          <w:rFonts w:ascii="Times New Roman" w:hAnsi="Times New Roman"/>
        </w:rPr>
      </w:pPr>
      <w:r w:rsidRPr="003C1D13">
        <w:rPr>
          <w:rFonts w:ascii="Times New Roman" w:hAnsi="Times New Roman"/>
        </w:rPr>
        <w:t>(data)</w:t>
      </w:r>
    </w:p>
    <w:p w14:paraId="5C978618" w14:textId="77777777" w:rsidR="00F73A3C" w:rsidRPr="003C1D13" w:rsidRDefault="00F73A3C" w:rsidP="00F73A3C">
      <w:pPr>
        <w:spacing w:after="0"/>
        <w:ind w:left="4248" w:firstLine="708"/>
        <w:jc w:val="both"/>
        <w:rPr>
          <w:rFonts w:ascii="Times New Roman" w:hAnsi="Times New Roman"/>
        </w:rPr>
      </w:pPr>
      <w:r w:rsidRPr="003C1D13">
        <w:rPr>
          <w:rFonts w:ascii="Times New Roman" w:hAnsi="Times New Roman"/>
        </w:rPr>
        <w:t>_____________________________________</w:t>
      </w:r>
    </w:p>
    <w:p w14:paraId="3C001C10" w14:textId="77777777" w:rsidR="00F73A3C" w:rsidRPr="003C1D13" w:rsidRDefault="00F73A3C" w:rsidP="00F73A3C">
      <w:pPr>
        <w:spacing w:after="0"/>
        <w:ind w:left="5664" w:firstLine="708"/>
        <w:jc w:val="both"/>
        <w:rPr>
          <w:rFonts w:ascii="Times New Roman" w:hAnsi="Times New Roman"/>
        </w:rPr>
      </w:pPr>
      <w:r w:rsidRPr="003C1D13">
        <w:rPr>
          <w:rFonts w:ascii="Times New Roman" w:hAnsi="Times New Roman"/>
        </w:rPr>
        <w:t>(firma)</w:t>
      </w:r>
    </w:p>
    <w:p w14:paraId="6B416761" w14:textId="77777777" w:rsidR="00F73A3C" w:rsidRPr="003C1D13" w:rsidRDefault="00F73A3C" w:rsidP="00F73A3C">
      <w:pPr>
        <w:spacing w:after="0"/>
        <w:rPr>
          <w:rFonts w:ascii="Times New Roman" w:hAnsi="Times New Roman"/>
        </w:rPr>
      </w:pPr>
    </w:p>
    <w:p w14:paraId="4727DEB6" w14:textId="77777777" w:rsidR="00F73A3C" w:rsidRPr="003C1D13" w:rsidRDefault="00F73A3C" w:rsidP="00F73A3C">
      <w:pPr>
        <w:rPr>
          <w:rFonts w:ascii="Times New Roman" w:hAnsi="Times New Roman" w:cs="Times New Roman"/>
          <w:sz w:val="24"/>
          <w:szCs w:val="24"/>
        </w:rPr>
      </w:pPr>
    </w:p>
    <w:p w14:paraId="5F97CA4D" w14:textId="77777777" w:rsidR="00F73A3C" w:rsidRPr="003C1D13" w:rsidRDefault="00F73A3C" w:rsidP="00F73A3C">
      <w:pPr>
        <w:jc w:val="right"/>
        <w:rPr>
          <w:rFonts w:ascii="Times New Roman" w:hAnsi="Times New Roman" w:cs="Times New Roman"/>
          <w:sz w:val="24"/>
          <w:szCs w:val="24"/>
        </w:rPr>
      </w:pPr>
      <w:r w:rsidRPr="003C1D13">
        <w:rPr>
          <w:rFonts w:ascii="Times New Roman" w:hAnsi="Times New Roman" w:cs="Times New Roman"/>
          <w:sz w:val="24"/>
          <w:szCs w:val="24"/>
        </w:rPr>
        <w:br w:type="page"/>
      </w:r>
    </w:p>
    <w:p w14:paraId="5D38D22C" w14:textId="77777777" w:rsidR="00F73A3C" w:rsidRPr="003C1D13" w:rsidRDefault="00F73A3C" w:rsidP="00F73A3C">
      <w:pPr>
        <w:autoSpaceDE w:val="0"/>
        <w:autoSpaceDN w:val="0"/>
        <w:adjustRightInd w:val="0"/>
        <w:spacing w:after="0" w:line="240" w:lineRule="auto"/>
        <w:rPr>
          <w:rFonts w:ascii="Times New Roman" w:hAnsi="Times New Roman" w:cs="Times New Roman"/>
          <w:sz w:val="24"/>
          <w:szCs w:val="24"/>
        </w:rPr>
      </w:pPr>
    </w:p>
    <w:p w14:paraId="67E3D8E5" w14:textId="77777777" w:rsidR="00F73A3C" w:rsidRPr="003C1D13" w:rsidRDefault="00F73A3C" w:rsidP="00F73A3C">
      <w:pPr>
        <w:autoSpaceDE w:val="0"/>
        <w:autoSpaceDN w:val="0"/>
        <w:adjustRightInd w:val="0"/>
        <w:spacing w:after="0" w:line="240" w:lineRule="auto"/>
        <w:rPr>
          <w:rFonts w:ascii="Times New Roman" w:hAnsi="Times New Roman" w:cs="Times New Roman"/>
          <w:b/>
          <w:bCs/>
          <w:sz w:val="24"/>
          <w:szCs w:val="24"/>
        </w:rPr>
      </w:pPr>
      <w:r w:rsidRPr="003C1D13">
        <w:rPr>
          <w:rFonts w:ascii="Times New Roman" w:hAnsi="Times New Roman" w:cs="Times New Roman"/>
          <w:b/>
          <w:bCs/>
          <w:sz w:val="24"/>
          <w:szCs w:val="24"/>
        </w:rPr>
        <w:t>DICHIARAZIONE SOSTITUTIVA DI CERTIFICAZIONE</w:t>
      </w:r>
    </w:p>
    <w:p w14:paraId="2B04AD26" w14:textId="77777777" w:rsidR="00F73A3C" w:rsidRPr="003C1D13" w:rsidRDefault="00F73A3C" w:rsidP="00F73A3C">
      <w:pPr>
        <w:autoSpaceDE w:val="0"/>
        <w:autoSpaceDN w:val="0"/>
        <w:adjustRightInd w:val="0"/>
        <w:spacing w:after="0" w:line="240" w:lineRule="auto"/>
        <w:rPr>
          <w:rFonts w:ascii="Times New Roman" w:hAnsi="Times New Roman" w:cs="Times New Roman"/>
          <w:sz w:val="24"/>
          <w:szCs w:val="24"/>
        </w:rPr>
      </w:pPr>
      <w:r w:rsidRPr="003C1D13">
        <w:rPr>
          <w:rFonts w:ascii="Times New Roman" w:hAnsi="Times New Roman" w:cs="Times New Roman"/>
          <w:sz w:val="24"/>
          <w:szCs w:val="24"/>
        </w:rPr>
        <w:t>Al Direttore del  Dipartimento di SCIENZE CHIMICHE</w:t>
      </w:r>
    </w:p>
    <w:p w14:paraId="6D734A1E" w14:textId="77777777" w:rsidR="00F73A3C" w:rsidRPr="003C1D13" w:rsidRDefault="00F73A3C" w:rsidP="00F73A3C">
      <w:pPr>
        <w:autoSpaceDE w:val="0"/>
        <w:autoSpaceDN w:val="0"/>
        <w:adjustRightInd w:val="0"/>
        <w:spacing w:after="0" w:line="240" w:lineRule="auto"/>
        <w:rPr>
          <w:rFonts w:ascii="Times New Roman" w:hAnsi="Times New Roman" w:cs="Times New Roman"/>
          <w:sz w:val="24"/>
          <w:szCs w:val="24"/>
        </w:rPr>
      </w:pPr>
    </w:p>
    <w:p w14:paraId="7AEF4D64" w14:textId="77777777" w:rsidR="00F73A3C" w:rsidRPr="003C1D13" w:rsidRDefault="00F73A3C" w:rsidP="00F73A3C">
      <w:pPr>
        <w:autoSpaceDE w:val="0"/>
        <w:autoSpaceDN w:val="0"/>
        <w:adjustRightInd w:val="0"/>
        <w:spacing w:after="0" w:line="240" w:lineRule="auto"/>
        <w:jc w:val="both"/>
        <w:rPr>
          <w:rFonts w:ascii="Times New Roman" w:hAnsi="Times New Roman" w:cs="Times New Roman"/>
          <w:sz w:val="24"/>
          <w:szCs w:val="24"/>
        </w:rPr>
      </w:pPr>
      <w:r w:rsidRPr="003C1D13">
        <w:rPr>
          <w:rFonts w:ascii="Times New Roman" w:hAnsi="Times New Roman" w:cs="Times New Roman"/>
          <w:sz w:val="24"/>
          <w:szCs w:val="24"/>
        </w:rPr>
        <w:t>Il/La sottoscritto/a …………………………….riferito al Bando: “______________________________________” consapevole delle sanzioni penali previste in caso di dichiarazione mendace, ai sensi dell'art 76 del D.P.R. 28 dicembre 2000 n.445</w:t>
      </w:r>
    </w:p>
    <w:p w14:paraId="4978F621" w14:textId="77777777" w:rsidR="00F73A3C" w:rsidRPr="003C1D13" w:rsidRDefault="00F73A3C" w:rsidP="00F73A3C">
      <w:pPr>
        <w:autoSpaceDE w:val="0"/>
        <w:autoSpaceDN w:val="0"/>
        <w:adjustRightInd w:val="0"/>
        <w:spacing w:after="0" w:line="240" w:lineRule="auto"/>
        <w:jc w:val="center"/>
        <w:rPr>
          <w:rFonts w:ascii="Times New Roman" w:hAnsi="Times New Roman" w:cs="Times New Roman"/>
          <w:sz w:val="24"/>
          <w:szCs w:val="24"/>
        </w:rPr>
      </w:pPr>
      <w:r w:rsidRPr="003C1D13">
        <w:rPr>
          <w:rFonts w:ascii="Times New Roman" w:hAnsi="Times New Roman" w:cs="Times New Roman"/>
          <w:sz w:val="24"/>
          <w:szCs w:val="24"/>
        </w:rPr>
        <w:t>DICHIARA:</w:t>
      </w:r>
    </w:p>
    <w:p w14:paraId="4087331E" w14:textId="77777777" w:rsidR="00F73A3C" w:rsidRPr="003C1D13" w:rsidRDefault="00F73A3C" w:rsidP="00F73A3C">
      <w:pPr>
        <w:autoSpaceDE w:val="0"/>
        <w:autoSpaceDN w:val="0"/>
        <w:adjustRightInd w:val="0"/>
        <w:spacing w:after="0" w:line="240" w:lineRule="auto"/>
        <w:rPr>
          <w:rFonts w:ascii="Times New Roman" w:hAnsi="Times New Roman" w:cs="Times New Roman"/>
          <w:sz w:val="24"/>
          <w:szCs w:val="24"/>
        </w:rPr>
      </w:pPr>
      <w:r w:rsidRPr="003C1D13">
        <w:rPr>
          <w:rFonts w:ascii="Times New Roman" w:hAnsi="Times New Roman" w:cs="Times New Roman"/>
          <w:sz w:val="24"/>
          <w:szCs w:val="24"/>
        </w:rPr>
        <w:t>- di essere nato a ………………………..…….. (……………..) il …………………………..;</w:t>
      </w:r>
    </w:p>
    <w:p w14:paraId="1DC0EBA7" w14:textId="77777777" w:rsidR="00F73A3C" w:rsidRPr="003C1D13" w:rsidRDefault="00F73A3C" w:rsidP="00F73A3C">
      <w:pPr>
        <w:autoSpaceDE w:val="0"/>
        <w:autoSpaceDN w:val="0"/>
        <w:adjustRightInd w:val="0"/>
        <w:spacing w:after="0" w:line="240" w:lineRule="auto"/>
        <w:rPr>
          <w:rFonts w:ascii="Times New Roman" w:hAnsi="Times New Roman" w:cs="Times New Roman"/>
          <w:i/>
          <w:iCs/>
          <w:sz w:val="24"/>
          <w:szCs w:val="24"/>
        </w:rPr>
      </w:pPr>
      <w:r w:rsidRPr="003C1D13">
        <w:rPr>
          <w:rFonts w:ascii="Times New Roman" w:hAnsi="Times New Roman" w:cs="Times New Roman"/>
          <w:sz w:val="24"/>
          <w:szCs w:val="24"/>
        </w:rPr>
        <w:t>- di essere residente in …………………………… alla via .………………………..……….</w:t>
      </w:r>
      <w:r w:rsidRPr="003C1D13">
        <w:rPr>
          <w:rFonts w:ascii="Times New Roman" w:hAnsi="Times New Roman" w:cs="Times New Roman"/>
          <w:i/>
          <w:iCs/>
          <w:sz w:val="24"/>
          <w:szCs w:val="24"/>
        </w:rPr>
        <w:t>;</w:t>
      </w:r>
    </w:p>
    <w:p w14:paraId="0D1D32C6" w14:textId="77777777" w:rsidR="00F73A3C" w:rsidRPr="003C1D13" w:rsidRDefault="00F73A3C" w:rsidP="00F73A3C">
      <w:pPr>
        <w:autoSpaceDE w:val="0"/>
        <w:autoSpaceDN w:val="0"/>
        <w:adjustRightInd w:val="0"/>
        <w:spacing w:after="0" w:line="240" w:lineRule="auto"/>
        <w:rPr>
          <w:rFonts w:ascii="Times New Roman" w:hAnsi="Times New Roman" w:cs="Times New Roman"/>
          <w:sz w:val="24"/>
          <w:szCs w:val="24"/>
        </w:rPr>
      </w:pPr>
      <w:r w:rsidRPr="003C1D13">
        <w:rPr>
          <w:rFonts w:ascii="Times New Roman" w:hAnsi="Times New Roman" w:cs="Times New Roman"/>
          <w:sz w:val="24"/>
          <w:szCs w:val="24"/>
        </w:rPr>
        <w:t>- di essere cittadino …………………………………………………………………….……....;</w:t>
      </w:r>
    </w:p>
    <w:p w14:paraId="343185E3" w14:textId="77777777" w:rsidR="00F73A3C" w:rsidRPr="003C1D13" w:rsidRDefault="00F73A3C" w:rsidP="00F73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 essere in possesso di </w:t>
      </w:r>
      <w:r w:rsidRPr="003C1D13">
        <w:rPr>
          <w:rFonts w:ascii="Times New Roman" w:hAnsi="Times New Roman" w:cs="Times New Roman"/>
          <w:sz w:val="24"/>
          <w:szCs w:val="24"/>
        </w:rPr>
        <w:t xml:space="preserve"> laurea</w:t>
      </w:r>
      <w:r>
        <w:rPr>
          <w:rFonts w:ascii="Times New Roman" w:hAnsi="Times New Roman" w:cs="Times New Roman"/>
          <w:sz w:val="24"/>
          <w:szCs w:val="24"/>
        </w:rPr>
        <w:t xml:space="preserve">/ dottorato di ricerca </w:t>
      </w:r>
      <w:r w:rsidRPr="003C1D13">
        <w:rPr>
          <w:rFonts w:ascii="Times New Roman" w:hAnsi="Times New Roman" w:cs="Times New Roman"/>
          <w:sz w:val="24"/>
          <w:szCs w:val="24"/>
        </w:rPr>
        <w:t xml:space="preserve"> in:…………….…………………. conseguito presso ………….…….………………… in data………………………………… con voto …….…… o del seguente titolo equipollente……………….  conseguito presso …………..……….….. in data ……………..;</w:t>
      </w:r>
    </w:p>
    <w:p w14:paraId="6AEA1287" w14:textId="77777777" w:rsidR="00F73A3C" w:rsidRPr="003C1D13" w:rsidRDefault="00F73A3C" w:rsidP="00F73A3C">
      <w:pPr>
        <w:autoSpaceDE w:val="0"/>
        <w:autoSpaceDN w:val="0"/>
        <w:adjustRightInd w:val="0"/>
        <w:spacing w:after="0" w:line="240" w:lineRule="auto"/>
        <w:rPr>
          <w:rFonts w:ascii="Times New Roman" w:hAnsi="Times New Roman" w:cs="Times New Roman"/>
          <w:sz w:val="24"/>
          <w:szCs w:val="24"/>
        </w:rPr>
      </w:pPr>
      <w:r w:rsidRPr="003C1D13">
        <w:rPr>
          <w:rFonts w:ascii="Times New Roman" w:hAnsi="Times New Roman" w:cs="Times New Roman"/>
          <w:sz w:val="24"/>
          <w:szCs w:val="24"/>
        </w:rPr>
        <w:t>- di essere, in relazione agli obblighi militari, nella seguente posizione:……………………………………………………………………………………….;</w:t>
      </w:r>
    </w:p>
    <w:p w14:paraId="30D5C6AC" w14:textId="77777777" w:rsidR="00F73A3C" w:rsidRPr="003C1D13" w:rsidRDefault="00F73A3C" w:rsidP="00F73A3C">
      <w:pPr>
        <w:autoSpaceDE w:val="0"/>
        <w:autoSpaceDN w:val="0"/>
        <w:adjustRightInd w:val="0"/>
        <w:spacing w:after="0" w:line="240" w:lineRule="auto"/>
        <w:jc w:val="both"/>
        <w:rPr>
          <w:rFonts w:ascii="Times New Roman" w:hAnsi="Times New Roman" w:cs="Times New Roman"/>
          <w:sz w:val="24"/>
          <w:szCs w:val="24"/>
        </w:rPr>
      </w:pPr>
      <w:r w:rsidRPr="003C1D13">
        <w:rPr>
          <w:rFonts w:ascii="Times New Roman" w:hAnsi="Times New Roman" w:cs="Times New Roman"/>
          <w:sz w:val="24"/>
          <w:szCs w:val="24"/>
        </w:rPr>
        <w:t>- di non ricoprire alcun impiego alle dipendenze dello Stato, di Enti Pubblici o Privati;</w:t>
      </w:r>
    </w:p>
    <w:p w14:paraId="14337141" w14:textId="77777777" w:rsidR="00F73A3C" w:rsidRPr="003C1D13" w:rsidRDefault="00F73A3C" w:rsidP="00F73A3C">
      <w:pPr>
        <w:autoSpaceDE w:val="0"/>
        <w:autoSpaceDN w:val="0"/>
        <w:adjustRightInd w:val="0"/>
        <w:spacing w:after="0" w:line="240" w:lineRule="auto"/>
        <w:jc w:val="both"/>
        <w:rPr>
          <w:rFonts w:ascii="Times New Roman" w:hAnsi="Times New Roman" w:cs="Times New Roman"/>
          <w:sz w:val="24"/>
          <w:szCs w:val="24"/>
        </w:rPr>
      </w:pPr>
      <w:r w:rsidRPr="003C1D13">
        <w:rPr>
          <w:rFonts w:ascii="Times New Roman" w:hAnsi="Times New Roman" w:cs="Times New Roman"/>
          <w:sz w:val="24"/>
          <w:szCs w:val="24"/>
        </w:rPr>
        <w:t>- di non godere di assegni per lo svolgimento di attività di ricerca né di altre borse di</w:t>
      </w:r>
    </w:p>
    <w:p w14:paraId="148C8A01" w14:textId="77777777" w:rsidR="00F73A3C" w:rsidRPr="003C1D13" w:rsidRDefault="00F73A3C" w:rsidP="00F73A3C">
      <w:pPr>
        <w:autoSpaceDE w:val="0"/>
        <w:autoSpaceDN w:val="0"/>
        <w:adjustRightInd w:val="0"/>
        <w:spacing w:after="0" w:line="240" w:lineRule="auto"/>
        <w:jc w:val="both"/>
        <w:rPr>
          <w:rFonts w:ascii="Times New Roman" w:hAnsi="Times New Roman" w:cs="Times New Roman"/>
          <w:sz w:val="24"/>
          <w:szCs w:val="24"/>
        </w:rPr>
      </w:pPr>
      <w:r w:rsidRPr="003C1D13">
        <w:rPr>
          <w:rFonts w:ascii="Times New Roman" w:hAnsi="Times New Roman" w:cs="Times New Roman"/>
          <w:sz w:val="24"/>
          <w:szCs w:val="24"/>
        </w:rPr>
        <w:t>studio a qualsiasi titolo conferite, tranne quelle concesse da istituzioni nazionali o</w:t>
      </w:r>
    </w:p>
    <w:p w14:paraId="6E971576" w14:textId="77777777" w:rsidR="00F73A3C" w:rsidRPr="003C1D13" w:rsidRDefault="00F73A3C" w:rsidP="00F73A3C">
      <w:pPr>
        <w:autoSpaceDE w:val="0"/>
        <w:autoSpaceDN w:val="0"/>
        <w:adjustRightInd w:val="0"/>
        <w:spacing w:after="0" w:line="240" w:lineRule="auto"/>
        <w:jc w:val="both"/>
        <w:rPr>
          <w:rFonts w:ascii="Times New Roman" w:hAnsi="Times New Roman" w:cs="Times New Roman"/>
          <w:sz w:val="24"/>
          <w:szCs w:val="24"/>
        </w:rPr>
      </w:pPr>
      <w:r w:rsidRPr="003C1D13">
        <w:rPr>
          <w:rFonts w:ascii="Times New Roman" w:hAnsi="Times New Roman" w:cs="Times New Roman"/>
          <w:sz w:val="24"/>
          <w:szCs w:val="24"/>
        </w:rPr>
        <w:t>straniere utili ad integrare, con soggiorni all’estero, l’attività di ricerca dei borsisti;</w:t>
      </w:r>
    </w:p>
    <w:p w14:paraId="351F4C8D" w14:textId="77777777" w:rsidR="00F73A3C" w:rsidRPr="003C1D13" w:rsidRDefault="00F73A3C" w:rsidP="00F73A3C">
      <w:pPr>
        <w:autoSpaceDE w:val="0"/>
        <w:autoSpaceDN w:val="0"/>
        <w:adjustRightInd w:val="0"/>
        <w:spacing w:after="0" w:line="240" w:lineRule="auto"/>
        <w:jc w:val="both"/>
        <w:rPr>
          <w:rFonts w:ascii="Times New Roman" w:hAnsi="Times New Roman" w:cs="Times New Roman"/>
          <w:sz w:val="24"/>
          <w:szCs w:val="24"/>
        </w:rPr>
      </w:pPr>
      <w:r w:rsidRPr="003C1D13">
        <w:rPr>
          <w:rFonts w:ascii="Times New Roman" w:hAnsi="Times New Roman" w:cs="Times New Roman"/>
          <w:sz w:val="24"/>
          <w:szCs w:val="24"/>
        </w:rPr>
        <w:t>- di non essere iscritto a qualunque corso di studio o di essere iscritto senza fruizione di borsa a corso di dottorato di ricerca ……………………………., oppure ad una scuola di specializzazione in …………………………………………… oppure al corso di Master di II livello in …………………………..;</w:t>
      </w:r>
    </w:p>
    <w:p w14:paraId="0CC87A4B" w14:textId="77777777" w:rsidR="00F73A3C" w:rsidRPr="003C1D13" w:rsidRDefault="00F73A3C" w:rsidP="00F73A3C">
      <w:pPr>
        <w:autoSpaceDE w:val="0"/>
        <w:autoSpaceDN w:val="0"/>
        <w:adjustRightInd w:val="0"/>
        <w:spacing w:after="0" w:line="240" w:lineRule="auto"/>
        <w:jc w:val="both"/>
        <w:rPr>
          <w:rFonts w:ascii="Times New Roman" w:hAnsi="Times New Roman" w:cs="Times New Roman"/>
          <w:sz w:val="24"/>
          <w:szCs w:val="24"/>
        </w:rPr>
      </w:pPr>
      <w:r w:rsidRPr="003C1D13">
        <w:rPr>
          <w:rFonts w:ascii="Times New Roman" w:hAnsi="Times New Roman" w:cs="Times New Roman"/>
          <w:sz w:val="24"/>
          <w:szCs w:val="24"/>
        </w:rPr>
        <w:t>- di non avere un rapporto di coniugio ovvero un grado di parentela o di affinità, fino al</w:t>
      </w:r>
    </w:p>
    <w:p w14:paraId="02084426" w14:textId="77777777" w:rsidR="00F73A3C" w:rsidRPr="003C1D13" w:rsidRDefault="00F73A3C" w:rsidP="00F73A3C">
      <w:pPr>
        <w:autoSpaceDE w:val="0"/>
        <w:autoSpaceDN w:val="0"/>
        <w:adjustRightInd w:val="0"/>
        <w:spacing w:after="0" w:line="240" w:lineRule="auto"/>
        <w:jc w:val="both"/>
        <w:rPr>
          <w:rFonts w:ascii="Times New Roman" w:hAnsi="Times New Roman" w:cs="Times New Roman"/>
          <w:sz w:val="24"/>
          <w:szCs w:val="24"/>
        </w:rPr>
      </w:pPr>
      <w:r w:rsidRPr="003C1D13">
        <w:rPr>
          <w:rFonts w:ascii="Times New Roman" w:hAnsi="Times New Roman" w:cs="Times New Roman"/>
          <w:sz w:val="24"/>
          <w:szCs w:val="24"/>
        </w:rPr>
        <w:t>quarto grado compreso, con un professore appartenente al Dipartimento di Scienze Chimiche ovvero con il Rettore, il Direttore Generale o un componente del Consiglio di Amministrazione dell’Ateneo.</w:t>
      </w:r>
    </w:p>
    <w:p w14:paraId="122B226D" w14:textId="77777777" w:rsidR="00F73A3C" w:rsidRPr="003C1D13" w:rsidRDefault="00F73A3C" w:rsidP="00F73A3C">
      <w:pPr>
        <w:autoSpaceDE w:val="0"/>
        <w:autoSpaceDN w:val="0"/>
        <w:adjustRightInd w:val="0"/>
        <w:spacing w:after="0" w:line="240" w:lineRule="auto"/>
        <w:rPr>
          <w:rFonts w:ascii="Times New Roman" w:hAnsi="Times New Roman" w:cs="Times New Roman"/>
          <w:sz w:val="24"/>
          <w:szCs w:val="24"/>
        </w:rPr>
      </w:pPr>
      <w:r w:rsidRPr="003C1D13">
        <w:rPr>
          <w:rFonts w:ascii="Times New Roman" w:hAnsi="Times New Roman" w:cs="Times New Roman"/>
          <w:sz w:val="24"/>
          <w:szCs w:val="24"/>
        </w:rPr>
        <w:t>Data………………</w:t>
      </w:r>
    </w:p>
    <w:p w14:paraId="1BD4610E" w14:textId="77777777" w:rsidR="00F73A3C" w:rsidRPr="003C1D13" w:rsidRDefault="00F73A3C" w:rsidP="00F73A3C">
      <w:pPr>
        <w:autoSpaceDE w:val="0"/>
        <w:autoSpaceDN w:val="0"/>
        <w:adjustRightInd w:val="0"/>
        <w:spacing w:after="0" w:line="240" w:lineRule="auto"/>
        <w:rPr>
          <w:rFonts w:ascii="Times New Roman" w:hAnsi="Times New Roman" w:cs="Times New Roman"/>
          <w:sz w:val="24"/>
          <w:szCs w:val="24"/>
        </w:rPr>
      </w:pPr>
      <w:r w:rsidRPr="003C1D13">
        <w:rPr>
          <w:rFonts w:ascii="Times New Roman" w:hAnsi="Times New Roman" w:cs="Times New Roman"/>
          <w:sz w:val="24"/>
          <w:szCs w:val="24"/>
        </w:rPr>
        <w:t>Firma ……………………….</w:t>
      </w:r>
    </w:p>
    <w:p w14:paraId="3D9C1C12" w14:textId="77777777" w:rsidR="00F73A3C" w:rsidRPr="003C1D13" w:rsidRDefault="00F73A3C" w:rsidP="00F73A3C">
      <w:pPr>
        <w:autoSpaceDE w:val="0"/>
        <w:autoSpaceDN w:val="0"/>
        <w:adjustRightInd w:val="0"/>
        <w:spacing w:after="0" w:line="240" w:lineRule="auto"/>
        <w:rPr>
          <w:rFonts w:ascii="Times New Roman" w:hAnsi="Times New Roman" w:cs="Times New Roman"/>
          <w:sz w:val="24"/>
          <w:szCs w:val="24"/>
        </w:rPr>
      </w:pPr>
    </w:p>
    <w:p w14:paraId="28EDAB0B" w14:textId="77777777" w:rsidR="00F73A3C" w:rsidRPr="003C1D13" w:rsidRDefault="00F73A3C" w:rsidP="00F73A3C">
      <w:pPr>
        <w:autoSpaceDE w:val="0"/>
        <w:autoSpaceDN w:val="0"/>
        <w:adjustRightInd w:val="0"/>
        <w:spacing w:after="0" w:line="240" w:lineRule="auto"/>
        <w:jc w:val="both"/>
        <w:rPr>
          <w:rFonts w:ascii="Times New Roman" w:hAnsi="Times New Roman" w:cs="Times New Roman"/>
          <w:sz w:val="20"/>
          <w:szCs w:val="20"/>
        </w:rPr>
      </w:pPr>
      <w:r w:rsidRPr="003C1D13">
        <w:rPr>
          <w:rFonts w:ascii="Times New Roman" w:hAnsi="Times New Roman" w:cs="Times New Roman"/>
          <w:sz w:val="20"/>
          <w:szCs w:val="20"/>
        </w:rPr>
        <w:t>Informativa ai sensi dell'art. 10 della Legge 31.12.96, n. 675: i dati sopra riportati sono raccolti ai fini del procedimento per il quale vengono rilasciati e verranno utilizzati esclusivamente per tale scopo e, comunque, nell'ambito delle attività istituzionali dell'Università degli Studi di Napoli Federico II, titolare del trattamento.</w:t>
      </w:r>
    </w:p>
    <w:p w14:paraId="40C789EE" w14:textId="77777777" w:rsidR="00F73A3C" w:rsidRPr="003C1D13" w:rsidRDefault="00F73A3C" w:rsidP="00F73A3C">
      <w:pPr>
        <w:autoSpaceDE w:val="0"/>
        <w:autoSpaceDN w:val="0"/>
        <w:adjustRightInd w:val="0"/>
        <w:spacing w:after="0" w:line="240" w:lineRule="auto"/>
        <w:rPr>
          <w:rFonts w:ascii="Times New Roman" w:hAnsi="Times New Roman" w:cs="Times New Roman"/>
          <w:sz w:val="20"/>
          <w:szCs w:val="20"/>
        </w:rPr>
      </w:pPr>
      <w:r w:rsidRPr="003C1D13">
        <w:rPr>
          <w:rFonts w:ascii="Times New Roman" w:hAnsi="Times New Roman" w:cs="Times New Roman"/>
          <w:sz w:val="20"/>
          <w:szCs w:val="20"/>
        </w:rPr>
        <w:t>All'interessato competono i diritti di cui all'art. 13 della Legge n. 675/96.</w:t>
      </w:r>
    </w:p>
    <w:p w14:paraId="42034D7F" w14:textId="77777777" w:rsidR="00F73A3C" w:rsidRPr="003C1D13" w:rsidRDefault="00F73A3C" w:rsidP="00F73A3C">
      <w:pPr>
        <w:autoSpaceDE w:val="0"/>
        <w:autoSpaceDN w:val="0"/>
        <w:adjustRightInd w:val="0"/>
        <w:spacing w:after="0" w:line="240" w:lineRule="auto"/>
        <w:rPr>
          <w:rFonts w:ascii="Times New Roman" w:hAnsi="Times New Roman" w:cs="Times New Roman"/>
          <w:sz w:val="20"/>
          <w:szCs w:val="20"/>
        </w:rPr>
      </w:pPr>
    </w:p>
    <w:p w14:paraId="13C0D968" w14:textId="77777777" w:rsidR="00F73A3C" w:rsidRPr="003C1D13" w:rsidRDefault="00F73A3C" w:rsidP="00F73A3C">
      <w:pPr>
        <w:autoSpaceDE w:val="0"/>
        <w:autoSpaceDN w:val="0"/>
        <w:adjustRightInd w:val="0"/>
        <w:spacing w:after="0" w:line="240" w:lineRule="auto"/>
        <w:rPr>
          <w:rFonts w:ascii="Times New Roman" w:hAnsi="Times New Roman" w:cs="Times New Roman"/>
          <w:sz w:val="20"/>
          <w:szCs w:val="20"/>
        </w:rPr>
      </w:pPr>
      <w:r w:rsidRPr="003C1D13">
        <w:rPr>
          <w:rFonts w:ascii="Times New Roman" w:hAnsi="Times New Roman" w:cs="Times New Roman"/>
          <w:sz w:val="20"/>
          <w:szCs w:val="20"/>
        </w:rPr>
        <w:t>AVVERTENZE:</w:t>
      </w:r>
    </w:p>
    <w:p w14:paraId="68611D35" w14:textId="77777777" w:rsidR="00F73A3C" w:rsidRPr="003C1D13" w:rsidRDefault="00F73A3C" w:rsidP="00F73A3C">
      <w:pPr>
        <w:autoSpaceDE w:val="0"/>
        <w:autoSpaceDN w:val="0"/>
        <w:adjustRightInd w:val="0"/>
        <w:spacing w:after="0" w:line="240" w:lineRule="auto"/>
        <w:rPr>
          <w:rFonts w:ascii="Times New Roman" w:hAnsi="Times New Roman" w:cs="Times New Roman"/>
          <w:sz w:val="20"/>
          <w:szCs w:val="20"/>
        </w:rPr>
      </w:pPr>
      <w:r w:rsidRPr="003C1D13">
        <w:rPr>
          <w:rFonts w:ascii="Times New Roman" w:hAnsi="Times New Roman" w:cs="Times New Roman"/>
          <w:sz w:val="20"/>
          <w:szCs w:val="20"/>
        </w:rPr>
        <w:t>1. Il dichiarante è penalmente responsabile in caso di dichiarazione mendace (art. 76, D.P.R.</w:t>
      </w:r>
    </w:p>
    <w:p w14:paraId="70AA5D75" w14:textId="77777777" w:rsidR="00F73A3C" w:rsidRPr="003C1D13" w:rsidRDefault="00F73A3C" w:rsidP="00F73A3C">
      <w:pPr>
        <w:autoSpaceDE w:val="0"/>
        <w:autoSpaceDN w:val="0"/>
        <w:adjustRightInd w:val="0"/>
        <w:spacing w:after="0" w:line="240" w:lineRule="auto"/>
        <w:rPr>
          <w:rFonts w:ascii="Times New Roman" w:hAnsi="Times New Roman" w:cs="Times New Roman"/>
          <w:sz w:val="20"/>
          <w:szCs w:val="20"/>
        </w:rPr>
      </w:pPr>
      <w:r w:rsidRPr="003C1D13">
        <w:rPr>
          <w:rFonts w:ascii="Times New Roman" w:hAnsi="Times New Roman" w:cs="Times New Roman"/>
          <w:sz w:val="20"/>
          <w:szCs w:val="20"/>
        </w:rPr>
        <w:t>28.12.00 n. 445)</w:t>
      </w:r>
    </w:p>
    <w:p w14:paraId="52D03E39" w14:textId="77777777" w:rsidR="00F73A3C" w:rsidRPr="003C1D13" w:rsidRDefault="00F73A3C" w:rsidP="00F73A3C">
      <w:pPr>
        <w:autoSpaceDE w:val="0"/>
        <w:autoSpaceDN w:val="0"/>
        <w:adjustRightInd w:val="0"/>
        <w:spacing w:after="0" w:line="240" w:lineRule="auto"/>
        <w:rPr>
          <w:rFonts w:ascii="Times New Roman" w:hAnsi="Times New Roman" w:cs="Times New Roman"/>
          <w:sz w:val="20"/>
          <w:szCs w:val="20"/>
        </w:rPr>
      </w:pPr>
      <w:r w:rsidRPr="003C1D13">
        <w:rPr>
          <w:rFonts w:ascii="Times New Roman" w:hAnsi="Times New Roman" w:cs="Times New Roman"/>
          <w:sz w:val="20"/>
          <w:szCs w:val="20"/>
        </w:rPr>
        <w:t>2. Il dichiarante decade dai benefici eventualmente conseguenti al provvedimento emanato sulla</w:t>
      </w:r>
    </w:p>
    <w:p w14:paraId="19F00021" w14:textId="77777777" w:rsidR="00F73A3C" w:rsidRPr="00246E7A" w:rsidRDefault="00F73A3C" w:rsidP="00F73A3C">
      <w:pPr>
        <w:autoSpaceDE w:val="0"/>
        <w:autoSpaceDN w:val="0"/>
        <w:adjustRightInd w:val="0"/>
        <w:spacing w:after="0" w:line="240" w:lineRule="auto"/>
        <w:rPr>
          <w:rFonts w:ascii="Times New Roman" w:hAnsi="Times New Roman" w:cs="Times New Roman"/>
          <w:sz w:val="20"/>
          <w:szCs w:val="20"/>
        </w:rPr>
      </w:pPr>
      <w:r w:rsidRPr="003C1D13">
        <w:rPr>
          <w:rFonts w:ascii="Times New Roman" w:hAnsi="Times New Roman" w:cs="Times New Roman"/>
          <w:sz w:val="20"/>
          <w:szCs w:val="20"/>
        </w:rPr>
        <w:t>base della dichiarazione non veritiera (art. 75, D.P.R. 28.12.00 n. 445).</w:t>
      </w:r>
    </w:p>
    <w:p w14:paraId="2741A94A" w14:textId="77777777" w:rsidR="00276E83" w:rsidRPr="00246E7A" w:rsidRDefault="00276E83" w:rsidP="00F14B30">
      <w:pPr>
        <w:jc w:val="both"/>
        <w:rPr>
          <w:rFonts w:ascii="Times New Roman" w:hAnsi="Times New Roman" w:cs="Times New Roman"/>
        </w:rPr>
      </w:pPr>
    </w:p>
    <w:p w14:paraId="1D08314F" w14:textId="77777777" w:rsidR="00276E83" w:rsidRPr="00246E7A" w:rsidRDefault="00276E83">
      <w:pPr>
        <w:rPr>
          <w:rFonts w:ascii="Times New Roman" w:hAnsi="Times New Roman" w:cs="Times New Roman"/>
        </w:rPr>
      </w:pPr>
    </w:p>
    <w:sectPr w:rsidR="00276E83" w:rsidRPr="00246E7A" w:rsidSect="00656AA0">
      <w:headerReference w:type="default" r:id="rId13"/>
      <w:pgSz w:w="11906" w:h="16838"/>
      <w:pgMar w:top="119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232B" w14:textId="77777777" w:rsidR="005018AE" w:rsidRDefault="005018AE" w:rsidP="00F14B30">
      <w:pPr>
        <w:spacing w:after="0" w:line="240" w:lineRule="auto"/>
        <w:rPr>
          <w:rFonts w:cs="Times New Roman"/>
        </w:rPr>
      </w:pPr>
      <w:r>
        <w:rPr>
          <w:rFonts w:cs="Times New Roman"/>
        </w:rPr>
        <w:separator/>
      </w:r>
    </w:p>
  </w:endnote>
  <w:endnote w:type="continuationSeparator" w:id="0">
    <w:p w14:paraId="334278AC" w14:textId="77777777" w:rsidR="005018AE" w:rsidRDefault="005018AE" w:rsidP="00F14B3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626B" w14:textId="77777777" w:rsidR="005018AE" w:rsidRDefault="005018AE" w:rsidP="00F14B30">
      <w:pPr>
        <w:spacing w:after="0" w:line="240" w:lineRule="auto"/>
        <w:rPr>
          <w:rFonts w:cs="Times New Roman"/>
        </w:rPr>
      </w:pPr>
      <w:r>
        <w:rPr>
          <w:rFonts w:cs="Times New Roman"/>
        </w:rPr>
        <w:separator/>
      </w:r>
    </w:p>
  </w:footnote>
  <w:footnote w:type="continuationSeparator" w:id="0">
    <w:p w14:paraId="2B2B136D" w14:textId="77777777" w:rsidR="005018AE" w:rsidRDefault="005018AE" w:rsidP="00F14B30">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D9D6" w14:textId="77777777" w:rsidR="00E945E1" w:rsidRDefault="00E945E1">
    <w:pPr>
      <w:pStyle w:val="Header"/>
    </w:pPr>
  </w:p>
  <w:p w14:paraId="56F1CEBE" w14:textId="77777777" w:rsidR="00E945E1" w:rsidRDefault="00E94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06B"/>
    <w:multiLevelType w:val="hybridMultilevel"/>
    <w:tmpl w:val="6A047638"/>
    <w:lvl w:ilvl="0" w:tplc="0410000D">
      <w:start w:val="1"/>
      <w:numFmt w:val="bullet"/>
      <w:lvlText w:val=""/>
      <w:lvlJc w:val="left"/>
      <w:pPr>
        <w:ind w:left="420" w:hanging="360"/>
      </w:pPr>
      <w:rPr>
        <w:rFonts w:ascii="Wingdings" w:hAnsi="Wingding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E5E5BC5"/>
    <w:multiLevelType w:val="hybridMultilevel"/>
    <w:tmpl w:val="C114914E"/>
    <w:lvl w:ilvl="0" w:tplc="0410000D">
      <w:start w:val="1"/>
      <w:numFmt w:val="bullet"/>
      <w:lvlText w:val=""/>
      <w:lvlJc w:val="left"/>
      <w:pPr>
        <w:ind w:left="420" w:hanging="360"/>
      </w:pPr>
      <w:rPr>
        <w:rFonts w:ascii="Wingdings" w:hAnsi="Wingding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3261007E"/>
    <w:multiLevelType w:val="hybridMultilevel"/>
    <w:tmpl w:val="1AA8FBC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46D23655"/>
    <w:multiLevelType w:val="hybridMultilevel"/>
    <w:tmpl w:val="23F6F0B2"/>
    <w:lvl w:ilvl="0" w:tplc="0410000D">
      <w:start w:val="1"/>
      <w:numFmt w:val="bullet"/>
      <w:lvlText w:val=""/>
      <w:lvlJc w:val="left"/>
      <w:pPr>
        <w:ind w:left="1320" w:hanging="360"/>
      </w:pPr>
      <w:rPr>
        <w:rFonts w:ascii="Wingdings" w:hAnsi="Wingdings" w:hint="default"/>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4" w15:restartNumberingAfterBreak="0">
    <w:nsid w:val="4837235B"/>
    <w:multiLevelType w:val="hybridMultilevel"/>
    <w:tmpl w:val="A27E4462"/>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4BA94B19"/>
    <w:multiLevelType w:val="hybridMultilevel"/>
    <w:tmpl w:val="ADA63948"/>
    <w:lvl w:ilvl="0" w:tplc="5BF662B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AF4914"/>
    <w:multiLevelType w:val="hybridMultilevel"/>
    <w:tmpl w:val="FE328DDC"/>
    <w:lvl w:ilvl="0" w:tplc="0B8696A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AF5F41"/>
    <w:multiLevelType w:val="hybridMultilevel"/>
    <w:tmpl w:val="F6ACA852"/>
    <w:lvl w:ilvl="0" w:tplc="0410000D">
      <w:start w:val="1"/>
      <w:numFmt w:val="bullet"/>
      <w:lvlText w:val=""/>
      <w:lvlJc w:val="left"/>
      <w:pPr>
        <w:ind w:left="420" w:hanging="360"/>
      </w:pPr>
      <w:rPr>
        <w:rFonts w:ascii="Wingdings" w:hAnsi="Wingding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15:restartNumberingAfterBreak="0">
    <w:nsid w:val="67840EFB"/>
    <w:multiLevelType w:val="hybridMultilevel"/>
    <w:tmpl w:val="D4BA67A0"/>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15:restartNumberingAfterBreak="0">
    <w:nsid w:val="72B314FD"/>
    <w:multiLevelType w:val="hybridMultilevel"/>
    <w:tmpl w:val="E062CE16"/>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751C13A5"/>
    <w:multiLevelType w:val="hybridMultilevel"/>
    <w:tmpl w:val="CF127318"/>
    <w:lvl w:ilvl="0" w:tplc="0410000D">
      <w:start w:val="1"/>
      <w:numFmt w:val="bullet"/>
      <w:lvlText w:val=""/>
      <w:lvlJc w:val="left"/>
      <w:pPr>
        <w:ind w:left="420" w:hanging="360"/>
      </w:pPr>
      <w:rPr>
        <w:rFonts w:ascii="Wingdings" w:hAnsi="Wingding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15:restartNumberingAfterBreak="0">
    <w:nsid w:val="75411F9C"/>
    <w:multiLevelType w:val="hybridMultilevel"/>
    <w:tmpl w:val="D806F652"/>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15:restartNumberingAfterBreak="0">
    <w:nsid w:val="7FF821D3"/>
    <w:multiLevelType w:val="hybridMultilevel"/>
    <w:tmpl w:val="07C2F7DC"/>
    <w:lvl w:ilvl="0" w:tplc="CEDC6D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92307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95547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2115751">
    <w:abstractNumId w:val="6"/>
  </w:num>
  <w:num w:numId="4" w16cid:durableId="1661422396">
    <w:abstractNumId w:val="5"/>
  </w:num>
  <w:num w:numId="5" w16cid:durableId="1986203526">
    <w:abstractNumId w:val="0"/>
  </w:num>
  <w:num w:numId="6" w16cid:durableId="1887570306">
    <w:abstractNumId w:val="4"/>
  </w:num>
  <w:num w:numId="7" w16cid:durableId="1129276169">
    <w:abstractNumId w:val="3"/>
  </w:num>
  <w:num w:numId="8" w16cid:durableId="414983679">
    <w:abstractNumId w:val="10"/>
  </w:num>
  <w:num w:numId="9" w16cid:durableId="1363095362">
    <w:abstractNumId w:val="1"/>
  </w:num>
  <w:num w:numId="10" w16cid:durableId="1249679">
    <w:abstractNumId w:val="7"/>
  </w:num>
  <w:num w:numId="11" w16cid:durableId="241911177">
    <w:abstractNumId w:val="8"/>
  </w:num>
  <w:num w:numId="12" w16cid:durableId="1744596015">
    <w:abstractNumId w:val="9"/>
  </w:num>
  <w:num w:numId="13" w16cid:durableId="1322543159">
    <w:abstractNumId w:val="11"/>
  </w:num>
  <w:num w:numId="14" w16cid:durableId="18553170">
    <w:abstractNumId w:val="2"/>
  </w:num>
  <w:num w:numId="15" w16cid:durableId="893584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B30"/>
    <w:rsid w:val="00003947"/>
    <w:rsid w:val="00004D91"/>
    <w:rsid w:val="0001049B"/>
    <w:rsid w:val="0001370B"/>
    <w:rsid w:val="00016B97"/>
    <w:rsid w:val="000208B0"/>
    <w:rsid w:val="0002144B"/>
    <w:rsid w:val="00030275"/>
    <w:rsid w:val="000407E7"/>
    <w:rsid w:val="000634BF"/>
    <w:rsid w:val="00065069"/>
    <w:rsid w:val="00077C34"/>
    <w:rsid w:val="00083499"/>
    <w:rsid w:val="00090E0A"/>
    <w:rsid w:val="000954A8"/>
    <w:rsid w:val="00095B89"/>
    <w:rsid w:val="000A7761"/>
    <w:rsid w:val="000B1B0C"/>
    <w:rsid w:val="000B44CE"/>
    <w:rsid w:val="000C2A3E"/>
    <w:rsid w:val="000D2A7F"/>
    <w:rsid w:val="000D3778"/>
    <w:rsid w:val="000D40F5"/>
    <w:rsid w:val="000D4251"/>
    <w:rsid w:val="000E1826"/>
    <w:rsid w:val="000F4FC5"/>
    <w:rsid w:val="00101ACA"/>
    <w:rsid w:val="00107BD9"/>
    <w:rsid w:val="001149B7"/>
    <w:rsid w:val="00115782"/>
    <w:rsid w:val="00121E9B"/>
    <w:rsid w:val="0012308A"/>
    <w:rsid w:val="0012462E"/>
    <w:rsid w:val="00132860"/>
    <w:rsid w:val="001722D8"/>
    <w:rsid w:val="00173440"/>
    <w:rsid w:val="00173E28"/>
    <w:rsid w:val="00180C3B"/>
    <w:rsid w:val="001849E1"/>
    <w:rsid w:val="00195E5B"/>
    <w:rsid w:val="001B249E"/>
    <w:rsid w:val="001B6857"/>
    <w:rsid w:val="001C1DBC"/>
    <w:rsid w:val="001D4417"/>
    <w:rsid w:val="001E14F5"/>
    <w:rsid w:val="001F1B62"/>
    <w:rsid w:val="001F7990"/>
    <w:rsid w:val="00200C30"/>
    <w:rsid w:val="002210CC"/>
    <w:rsid w:val="002240EE"/>
    <w:rsid w:val="00234703"/>
    <w:rsid w:val="00235D85"/>
    <w:rsid w:val="00241285"/>
    <w:rsid w:val="00242323"/>
    <w:rsid w:val="00246E73"/>
    <w:rsid w:val="00246E7A"/>
    <w:rsid w:val="00250C1D"/>
    <w:rsid w:val="0025146D"/>
    <w:rsid w:val="0026543D"/>
    <w:rsid w:val="00267785"/>
    <w:rsid w:val="00271456"/>
    <w:rsid w:val="002734F3"/>
    <w:rsid w:val="002742F2"/>
    <w:rsid w:val="00276E83"/>
    <w:rsid w:val="002813C1"/>
    <w:rsid w:val="00281700"/>
    <w:rsid w:val="00295592"/>
    <w:rsid w:val="002A1172"/>
    <w:rsid w:val="002A12B4"/>
    <w:rsid w:val="002A4BC9"/>
    <w:rsid w:val="002B1CA7"/>
    <w:rsid w:val="002B4EBB"/>
    <w:rsid w:val="002D2D97"/>
    <w:rsid w:val="002E63BC"/>
    <w:rsid w:val="002E6733"/>
    <w:rsid w:val="002F134A"/>
    <w:rsid w:val="002F1F3D"/>
    <w:rsid w:val="002F507B"/>
    <w:rsid w:val="00306550"/>
    <w:rsid w:val="00307EA2"/>
    <w:rsid w:val="003156F1"/>
    <w:rsid w:val="0033261E"/>
    <w:rsid w:val="003327C5"/>
    <w:rsid w:val="003366D6"/>
    <w:rsid w:val="0034047D"/>
    <w:rsid w:val="0034534D"/>
    <w:rsid w:val="00354426"/>
    <w:rsid w:val="00354BB9"/>
    <w:rsid w:val="0035527F"/>
    <w:rsid w:val="00355374"/>
    <w:rsid w:val="00364ABA"/>
    <w:rsid w:val="00394AEA"/>
    <w:rsid w:val="003966CF"/>
    <w:rsid w:val="003A12B4"/>
    <w:rsid w:val="003B0D45"/>
    <w:rsid w:val="003B3794"/>
    <w:rsid w:val="003B387B"/>
    <w:rsid w:val="003B4FA3"/>
    <w:rsid w:val="003C0049"/>
    <w:rsid w:val="003C1D13"/>
    <w:rsid w:val="003C2933"/>
    <w:rsid w:val="003C433C"/>
    <w:rsid w:val="003C4BA3"/>
    <w:rsid w:val="003C6B48"/>
    <w:rsid w:val="003D4E7F"/>
    <w:rsid w:val="003E23AB"/>
    <w:rsid w:val="003E2A1E"/>
    <w:rsid w:val="003F06B3"/>
    <w:rsid w:val="0040242D"/>
    <w:rsid w:val="00403BD4"/>
    <w:rsid w:val="004052D3"/>
    <w:rsid w:val="004101B6"/>
    <w:rsid w:val="00421140"/>
    <w:rsid w:val="00422340"/>
    <w:rsid w:val="00422D63"/>
    <w:rsid w:val="00422E7D"/>
    <w:rsid w:val="00422F08"/>
    <w:rsid w:val="004247A4"/>
    <w:rsid w:val="00426786"/>
    <w:rsid w:val="00432EF8"/>
    <w:rsid w:val="00434AD4"/>
    <w:rsid w:val="004417D0"/>
    <w:rsid w:val="004472F2"/>
    <w:rsid w:val="00453260"/>
    <w:rsid w:val="0046418A"/>
    <w:rsid w:val="00472F38"/>
    <w:rsid w:val="00482A28"/>
    <w:rsid w:val="004A693C"/>
    <w:rsid w:val="004A7B50"/>
    <w:rsid w:val="004B0529"/>
    <w:rsid w:val="004B3EFD"/>
    <w:rsid w:val="004C5F28"/>
    <w:rsid w:val="004C70BB"/>
    <w:rsid w:val="004D4FE2"/>
    <w:rsid w:val="004E2474"/>
    <w:rsid w:val="004F4E57"/>
    <w:rsid w:val="0050134C"/>
    <w:rsid w:val="005018AE"/>
    <w:rsid w:val="00507D00"/>
    <w:rsid w:val="00510C50"/>
    <w:rsid w:val="00517D73"/>
    <w:rsid w:val="00522021"/>
    <w:rsid w:val="00523233"/>
    <w:rsid w:val="00523427"/>
    <w:rsid w:val="00524EAC"/>
    <w:rsid w:val="00545CAF"/>
    <w:rsid w:val="0055579F"/>
    <w:rsid w:val="00556A9F"/>
    <w:rsid w:val="00572314"/>
    <w:rsid w:val="005754B4"/>
    <w:rsid w:val="005A0B42"/>
    <w:rsid w:val="005A0B83"/>
    <w:rsid w:val="005A2114"/>
    <w:rsid w:val="005B44C0"/>
    <w:rsid w:val="005C407C"/>
    <w:rsid w:val="005F3BF3"/>
    <w:rsid w:val="00600821"/>
    <w:rsid w:val="0060547D"/>
    <w:rsid w:val="0061238A"/>
    <w:rsid w:val="006139AB"/>
    <w:rsid w:val="00621ECE"/>
    <w:rsid w:val="006236FD"/>
    <w:rsid w:val="0065003E"/>
    <w:rsid w:val="00655C65"/>
    <w:rsid w:val="00656AA0"/>
    <w:rsid w:val="00660213"/>
    <w:rsid w:val="0066310B"/>
    <w:rsid w:val="00670627"/>
    <w:rsid w:val="00670733"/>
    <w:rsid w:val="006763F6"/>
    <w:rsid w:val="00676BB4"/>
    <w:rsid w:val="006972B6"/>
    <w:rsid w:val="0069736E"/>
    <w:rsid w:val="006976CE"/>
    <w:rsid w:val="006A2E69"/>
    <w:rsid w:val="006B095B"/>
    <w:rsid w:val="006C0B15"/>
    <w:rsid w:val="006C3E2C"/>
    <w:rsid w:val="006C6FD0"/>
    <w:rsid w:val="006C7419"/>
    <w:rsid w:val="006C7DE3"/>
    <w:rsid w:val="006D4E2C"/>
    <w:rsid w:val="006E311C"/>
    <w:rsid w:val="006E5DEF"/>
    <w:rsid w:val="00701651"/>
    <w:rsid w:val="00704404"/>
    <w:rsid w:val="00706E65"/>
    <w:rsid w:val="007073D0"/>
    <w:rsid w:val="00711A9E"/>
    <w:rsid w:val="007311D1"/>
    <w:rsid w:val="0073132C"/>
    <w:rsid w:val="0073197E"/>
    <w:rsid w:val="00733E1D"/>
    <w:rsid w:val="00741109"/>
    <w:rsid w:val="007508B0"/>
    <w:rsid w:val="00751FBC"/>
    <w:rsid w:val="00762735"/>
    <w:rsid w:val="00763282"/>
    <w:rsid w:val="0077540E"/>
    <w:rsid w:val="00787E25"/>
    <w:rsid w:val="0079140F"/>
    <w:rsid w:val="00796EC5"/>
    <w:rsid w:val="007A011A"/>
    <w:rsid w:val="007B6175"/>
    <w:rsid w:val="007C3065"/>
    <w:rsid w:val="007C4501"/>
    <w:rsid w:val="007C4FD6"/>
    <w:rsid w:val="007C64A2"/>
    <w:rsid w:val="007E59FF"/>
    <w:rsid w:val="007E6389"/>
    <w:rsid w:val="007F07A8"/>
    <w:rsid w:val="007F7EC1"/>
    <w:rsid w:val="00800E6D"/>
    <w:rsid w:val="00813FF6"/>
    <w:rsid w:val="0081461D"/>
    <w:rsid w:val="00816337"/>
    <w:rsid w:val="00817607"/>
    <w:rsid w:val="00817B99"/>
    <w:rsid w:val="00823C8F"/>
    <w:rsid w:val="00831428"/>
    <w:rsid w:val="008334B9"/>
    <w:rsid w:val="00843EDD"/>
    <w:rsid w:val="008501E6"/>
    <w:rsid w:val="0085556C"/>
    <w:rsid w:val="00862919"/>
    <w:rsid w:val="00883503"/>
    <w:rsid w:val="008846AE"/>
    <w:rsid w:val="008A47FB"/>
    <w:rsid w:val="008A58B4"/>
    <w:rsid w:val="008B5845"/>
    <w:rsid w:val="008C515B"/>
    <w:rsid w:val="008C7310"/>
    <w:rsid w:val="008D6E9C"/>
    <w:rsid w:val="008E01E5"/>
    <w:rsid w:val="008E078F"/>
    <w:rsid w:val="008E0FCA"/>
    <w:rsid w:val="008E4A55"/>
    <w:rsid w:val="008E4AE6"/>
    <w:rsid w:val="008F4573"/>
    <w:rsid w:val="008F601A"/>
    <w:rsid w:val="009160FD"/>
    <w:rsid w:val="00924EE8"/>
    <w:rsid w:val="00927292"/>
    <w:rsid w:val="009457DA"/>
    <w:rsid w:val="009458C7"/>
    <w:rsid w:val="009558FC"/>
    <w:rsid w:val="0096177C"/>
    <w:rsid w:val="009650A6"/>
    <w:rsid w:val="00971356"/>
    <w:rsid w:val="00971D0F"/>
    <w:rsid w:val="00972A60"/>
    <w:rsid w:val="009753AC"/>
    <w:rsid w:val="00975540"/>
    <w:rsid w:val="00976E92"/>
    <w:rsid w:val="00981516"/>
    <w:rsid w:val="00987D00"/>
    <w:rsid w:val="00991EC3"/>
    <w:rsid w:val="00994A62"/>
    <w:rsid w:val="0099575A"/>
    <w:rsid w:val="009A1470"/>
    <w:rsid w:val="009B17AB"/>
    <w:rsid w:val="009C74E6"/>
    <w:rsid w:val="009D18EE"/>
    <w:rsid w:val="009D5460"/>
    <w:rsid w:val="009D5C5F"/>
    <w:rsid w:val="009D75B6"/>
    <w:rsid w:val="009D7872"/>
    <w:rsid w:val="009E3D2C"/>
    <w:rsid w:val="009E54D3"/>
    <w:rsid w:val="009E6495"/>
    <w:rsid w:val="009F7565"/>
    <w:rsid w:val="00A25100"/>
    <w:rsid w:val="00A25E20"/>
    <w:rsid w:val="00A33D78"/>
    <w:rsid w:val="00A404FF"/>
    <w:rsid w:val="00A55415"/>
    <w:rsid w:val="00A60DCC"/>
    <w:rsid w:val="00A834EC"/>
    <w:rsid w:val="00A840E2"/>
    <w:rsid w:val="00A91A9D"/>
    <w:rsid w:val="00A926B2"/>
    <w:rsid w:val="00A93049"/>
    <w:rsid w:val="00A9336D"/>
    <w:rsid w:val="00AA07E3"/>
    <w:rsid w:val="00AA5548"/>
    <w:rsid w:val="00AA5924"/>
    <w:rsid w:val="00AA7301"/>
    <w:rsid w:val="00AB7014"/>
    <w:rsid w:val="00AC3B2E"/>
    <w:rsid w:val="00AC4172"/>
    <w:rsid w:val="00AD093B"/>
    <w:rsid w:val="00AE2288"/>
    <w:rsid w:val="00AF5922"/>
    <w:rsid w:val="00B032E2"/>
    <w:rsid w:val="00B10DEE"/>
    <w:rsid w:val="00B13D17"/>
    <w:rsid w:val="00B228AE"/>
    <w:rsid w:val="00B3093F"/>
    <w:rsid w:val="00B35267"/>
    <w:rsid w:val="00B42844"/>
    <w:rsid w:val="00B436AE"/>
    <w:rsid w:val="00B43D24"/>
    <w:rsid w:val="00B457A2"/>
    <w:rsid w:val="00B45E1A"/>
    <w:rsid w:val="00B46247"/>
    <w:rsid w:val="00B90779"/>
    <w:rsid w:val="00B9697B"/>
    <w:rsid w:val="00B9762F"/>
    <w:rsid w:val="00BA069F"/>
    <w:rsid w:val="00BA4EDC"/>
    <w:rsid w:val="00BB09A2"/>
    <w:rsid w:val="00BB6B6F"/>
    <w:rsid w:val="00BB7576"/>
    <w:rsid w:val="00BC5289"/>
    <w:rsid w:val="00BD45F9"/>
    <w:rsid w:val="00BF69F2"/>
    <w:rsid w:val="00BF77CE"/>
    <w:rsid w:val="00C02A03"/>
    <w:rsid w:val="00C11C1D"/>
    <w:rsid w:val="00C1760A"/>
    <w:rsid w:val="00C228AB"/>
    <w:rsid w:val="00C24DF1"/>
    <w:rsid w:val="00C30094"/>
    <w:rsid w:val="00C44853"/>
    <w:rsid w:val="00C46725"/>
    <w:rsid w:val="00C46A7D"/>
    <w:rsid w:val="00C56504"/>
    <w:rsid w:val="00C61A43"/>
    <w:rsid w:val="00C61A8E"/>
    <w:rsid w:val="00C6433D"/>
    <w:rsid w:val="00C70764"/>
    <w:rsid w:val="00C835D5"/>
    <w:rsid w:val="00C83C33"/>
    <w:rsid w:val="00C8530E"/>
    <w:rsid w:val="00C90F65"/>
    <w:rsid w:val="00C92ED2"/>
    <w:rsid w:val="00CA3E5A"/>
    <w:rsid w:val="00CB5ED6"/>
    <w:rsid w:val="00CB7302"/>
    <w:rsid w:val="00CC25D7"/>
    <w:rsid w:val="00CC7CFB"/>
    <w:rsid w:val="00CD0689"/>
    <w:rsid w:val="00CD2006"/>
    <w:rsid w:val="00CD2F63"/>
    <w:rsid w:val="00CD4350"/>
    <w:rsid w:val="00CD6CDF"/>
    <w:rsid w:val="00CE6177"/>
    <w:rsid w:val="00D032E7"/>
    <w:rsid w:val="00D04788"/>
    <w:rsid w:val="00D15591"/>
    <w:rsid w:val="00D205E2"/>
    <w:rsid w:val="00D223ED"/>
    <w:rsid w:val="00D31AFC"/>
    <w:rsid w:val="00D41439"/>
    <w:rsid w:val="00D434D6"/>
    <w:rsid w:val="00D446EB"/>
    <w:rsid w:val="00D50DC0"/>
    <w:rsid w:val="00D51850"/>
    <w:rsid w:val="00D55DA6"/>
    <w:rsid w:val="00D71091"/>
    <w:rsid w:val="00D76BD2"/>
    <w:rsid w:val="00D76D0E"/>
    <w:rsid w:val="00D875EE"/>
    <w:rsid w:val="00D87C00"/>
    <w:rsid w:val="00D91907"/>
    <w:rsid w:val="00DA103A"/>
    <w:rsid w:val="00DA27A2"/>
    <w:rsid w:val="00DB04A4"/>
    <w:rsid w:val="00DC4336"/>
    <w:rsid w:val="00DD5619"/>
    <w:rsid w:val="00DD5DE7"/>
    <w:rsid w:val="00DE4E74"/>
    <w:rsid w:val="00DE79E5"/>
    <w:rsid w:val="00DF1C02"/>
    <w:rsid w:val="00DF33E7"/>
    <w:rsid w:val="00DF582C"/>
    <w:rsid w:val="00DF65C5"/>
    <w:rsid w:val="00E024E9"/>
    <w:rsid w:val="00E026F3"/>
    <w:rsid w:val="00E13BC9"/>
    <w:rsid w:val="00E16FB5"/>
    <w:rsid w:val="00E2329B"/>
    <w:rsid w:val="00E260EB"/>
    <w:rsid w:val="00E32D6C"/>
    <w:rsid w:val="00E569DF"/>
    <w:rsid w:val="00E706FE"/>
    <w:rsid w:val="00E728D7"/>
    <w:rsid w:val="00E91728"/>
    <w:rsid w:val="00E945E1"/>
    <w:rsid w:val="00EA3130"/>
    <w:rsid w:val="00EA75EE"/>
    <w:rsid w:val="00EC205D"/>
    <w:rsid w:val="00EC68A1"/>
    <w:rsid w:val="00ED0CF6"/>
    <w:rsid w:val="00ED23EE"/>
    <w:rsid w:val="00ED6881"/>
    <w:rsid w:val="00EE727C"/>
    <w:rsid w:val="00EF081E"/>
    <w:rsid w:val="00EF31CF"/>
    <w:rsid w:val="00EF68B9"/>
    <w:rsid w:val="00F0029B"/>
    <w:rsid w:val="00F052FE"/>
    <w:rsid w:val="00F14B30"/>
    <w:rsid w:val="00F21475"/>
    <w:rsid w:val="00F26037"/>
    <w:rsid w:val="00F42D3D"/>
    <w:rsid w:val="00F4431E"/>
    <w:rsid w:val="00F55268"/>
    <w:rsid w:val="00F73A3C"/>
    <w:rsid w:val="00F73B03"/>
    <w:rsid w:val="00F74610"/>
    <w:rsid w:val="00F764BC"/>
    <w:rsid w:val="00F810BE"/>
    <w:rsid w:val="00F85126"/>
    <w:rsid w:val="00F91D09"/>
    <w:rsid w:val="00F9303B"/>
    <w:rsid w:val="00F95EFA"/>
    <w:rsid w:val="00F970B6"/>
    <w:rsid w:val="00FA2E06"/>
    <w:rsid w:val="00FC2B56"/>
    <w:rsid w:val="00FC5E7E"/>
    <w:rsid w:val="00FD7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D7C16"/>
  <w15:docId w15:val="{E1A2D542-9E67-4656-BDAC-0FCA89D8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30"/>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4B3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14B30"/>
    <w:rPr>
      <w:rFonts w:ascii="Calibri" w:hAnsi="Calibri" w:cs="Calibri"/>
    </w:rPr>
  </w:style>
  <w:style w:type="paragraph" w:styleId="PlainText">
    <w:name w:val="Plain Text"/>
    <w:basedOn w:val="Normal"/>
    <w:link w:val="PlainTextChar"/>
    <w:uiPriority w:val="99"/>
    <w:rsid w:val="00F14B30"/>
    <w:pPr>
      <w:spacing w:after="0" w:line="240" w:lineRule="auto"/>
    </w:pPr>
    <w:rPr>
      <w:rFonts w:ascii="Courier New" w:hAnsi="Courier New" w:cs="Courier New"/>
      <w:sz w:val="20"/>
      <w:szCs w:val="20"/>
      <w:lang w:eastAsia="it-IT"/>
    </w:rPr>
  </w:style>
  <w:style w:type="character" w:customStyle="1" w:styleId="PlainTextChar">
    <w:name w:val="Plain Text Char"/>
    <w:basedOn w:val="DefaultParagraphFont"/>
    <w:link w:val="PlainText"/>
    <w:uiPriority w:val="99"/>
    <w:locked/>
    <w:rsid w:val="00F14B30"/>
    <w:rPr>
      <w:rFonts w:ascii="Courier New" w:hAnsi="Courier New" w:cs="Courier New"/>
      <w:sz w:val="20"/>
      <w:szCs w:val="20"/>
      <w:lang w:eastAsia="it-IT"/>
    </w:rPr>
  </w:style>
  <w:style w:type="paragraph" w:styleId="Footer">
    <w:name w:val="footer"/>
    <w:basedOn w:val="Normal"/>
    <w:link w:val="FooterChar"/>
    <w:uiPriority w:val="99"/>
    <w:rsid w:val="00F14B3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14B30"/>
    <w:rPr>
      <w:rFonts w:ascii="Calibri" w:hAnsi="Calibri" w:cs="Calibri"/>
    </w:rPr>
  </w:style>
  <w:style w:type="paragraph" w:styleId="BalloonText">
    <w:name w:val="Balloon Text"/>
    <w:basedOn w:val="Normal"/>
    <w:link w:val="BalloonTextChar"/>
    <w:uiPriority w:val="99"/>
    <w:semiHidden/>
    <w:rsid w:val="0040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BD4"/>
    <w:rPr>
      <w:rFonts w:ascii="Tahoma" w:hAnsi="Tahoma" w:cs="Tahoma"/>
      <w:sz w:val="16"/>
      <w:szCs w:val="16"/>
      <w:lang w:eastAsia="en-US"/>
    </w:rPr>
  </w:style>
  <w:style w:type="character" w:styleId="CommentReference">
    <w:name w:val="annotation reference"/>
    <w:basedOn w:val="DefaultParagraphFont"/>
    <w:uiPriority w:val="99"/>
    <w:semiHidden/>
    <w:rsid w:val="00976E92"/>
    <w:rPr>
      <w:rFonts w:cs="Times New Roman"/>
      <w:sz w:val="16"/>
      <w:szCs w:val="16"/>
    </w:rPr>
  </w:style>
  <w:style w:type="paragraph" w:styleId="CommentText">
    <w:name w:val="annotation text"/>
    <w:basedOn w:val="Normal"/>
    <w:link w:val="CommentTextChar"/>
    <w:uiPriority w:val="99"/>
    <w:semiHidden/>
    <w:rsid w:val="00976E9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6E92"/>
    <w:rPr>
      <w:rFonts w:eastAsia="Times New Roman" w:cs="Calibri"/>
      <w:sz w:val="20"/>
      <w:szCs w:val="20"/>
      <w:lang w:eastAsia="en-US"/>
    </w:rPr>
  </w:style>
  <w:style w:type="paragraph" w:styleId="CommentSubject">
    <w:name w:val="annotation subject"/>
    <w:basedOn w:val="CommentText"/>
    <w:next w:val="CommentText"/>
    <w:link w:val="CommentSubjectChar"/>
    <w:uiPriority w:val="99"/>
    <w:semiHidden/>
    <w:rsid w:val="00976E92"/>
    <w:rPr>
      <w:b/>
      <w:bCs/>
    </w:rPr>
  </w:style>
  <w:style w:type="character" w:customStyle="1" w:styleId="CommentSubjectChar">
    <w:name w:val="Comment Subject Char"/>
    <w:basedOn w:val="CommentTextChar"/>
    <w:link w:val="CommentSubject"/>
    <w:uiPriority w:val="99"/>
    <w:semiHidden/>
    <w:locked/>
    <w:rsid w:val="00976E92"/>
    <w:rPr>
      <w:rFonts w:eastAsia="Times New Roman" w:cs="Calibri"/>
      <w:b/>
      <w:bCs/>
      <w:sz w:val="20"/>
      <w:szCs w:val="20"/>
      <w:lang w:eastAsia="en-US"/>
    </w:rPr>
  </w:style>
  <w:style w:type="paragraph" w:styleId="Revision">
    <w:name w:val="Revision"/>
    <w:hidden/>
    <w:uiPriority w:val="99"/>
    <w:semiHidden/>
    <w:rsid w:val="00976E92"/>
    <w:rPr>
      <w:rFonts w:eastAsia="Times New Roman" w:cs="Calibri"/>
      <w:sz w:val="22"/>
      <w:szCs w:val="22"/>
      <w:lang w:eastAsia="en-US"/>
    </w:rPr>
  </w:style>
  <w:style w:type="paragraph" w:styleId="ListParagraph">
    <w:name w:val="List Paragraph"/>
    <w:basedOn w:val="Normal"/>
    <w:uiPriority w:val="99"/>
    <w:qFormat/>
    <w:rsid w:val="00E945E1"/>
    <w:pPr>
      <w:ind w:left="720"/>
      <w:contextualSpacing/>
    </w:pPr>
    <w:rPr>
      <w:rFonts w:cs="Times New Roman"/>
    </w:rPr>
  </w:style>
  <w:style w:type="character" w:styleId="Hyperlink">
    <w:name w:val="Hyperlink"/>
    <w:basedOn w:val="DefaultParagraphFont"/>
    <w:uiPriority w:val="99"/>
    <w:unhideWhenUsed/>
    <w:rsid w:val="007C64A2"/>
    <w:rPr>
      <w:color w:val="0000FF" w:themeColor="hyperlink"/>
      <w:u w:val="single"/>
    </w:rPr>
  </w:style>
  <w:style w:type="paragraph" w:styleId="NormalWeb">
    <w:name w:val="Normal (Web)"/>
    <w:basedOn w:val="Normal"/>
    <w:uiPriority w:val="99"/>
    <w:unhideWhenUsed/>
    <w:rsid w:val="00C1760A"/>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618">
      <w:marLeft w:val="0"/>
      <w:marRight w:val="0"/>
      <w:marTop w:val="0"/>
      <w:marBottom w:val="0"/>
      <w:divBdr>
        <w:top w:val="none" w:sz="0" w:space="0" w:color="auto"/>
        <w:left w:val="none" w:sz="0" w:space="0" w:color="auto"/>
        <w:bottom w:val="none" w:sz="0" w:space="0" w:color="auto"/>
        <w:right w:val="none" w:sz="0" w:space="0" w:color="auto"/>
      </w:divBdr>
    </w:div>
    <w:div w:id="909385933">
      <w:bodyDiv w:val="1"/>
      <w:marLeft w:val="0"/>
      <w:marRight w:val="0"/>
      <w:marTop w:val="0"/>
      <w:marBottom w:val="0"/>
      <w:divBdr>
        <w:top w:val="none" w:sz="0" w:space="0" w:color="auto"/>
        <w:left w:val="none" w:sz="0" w:space="0" w:color="auto"/>
        <w:bottom w:val="none" w:sz="0" w:space="0" w:color="auto"/>
        <w:right w:val="none" w:sz="0" w:space="0" w:color="auto"/>
      </w:divBdr>
    </w:div>
    <w:div w:id="1412849573">
      <w:bodyDiv w:val="1"/>
      <w:marLeft w:val="0"/>
      <w:marRight w:val="0"/>
      <w:marTop w:val="0"/>
      <w:marBottom w:val="0"/>
      <w:divBdr>
        <w:top w:val="none" w:sz="0" w:space="0" w:color="auto"/>
        <w:left w:val="none" w:sz="0" w:space="0" w:color="auto"/>
        <w:bottom w:val="none" w:sz="0" w:space="0" w:color="auto"/>
        <w:right w:val="none" w:sz="0" w:space="0" w:color="auto"/>
      </w:divBdr>
    </w:div>
    <w:div w:id="19415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scienze-chimiche@pec.uni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na.it/documents/11958/20981961/Rip.PREV.PROTEZIONE_2020_02866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na.it/documents/11958/21110526/PG.2020.029803_CIRCOLARE.COVID.24.3.2020a.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02797-244B-4951-BBB2-9E2C0281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2679</Words>
  <Characters>15275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BANDO DI SELEZIONE PER L’ASSEGNAZIONE DI BORSA DI STUDIO AVENTE AD OGGETTO ATTIVITÀ DI RICERCA DA SVOLGERSI PRESSO IL DIPARTIMENTO  DI SCIENZE CHIMICHE A VALERE SU “MATERIALI AVANZATI 2013”</vt:lpstr>
    </vt:vector>
  </TitlesOfParts>
  <Company>_</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SELEZIONE PER L’ASSEGNAZIONE DI BORSA DI STUDIO AVENTE AD OGGETTO ATTIVITÀ DI RICERCA DA SVOLGERSI PRESSO IL DIPARTIMENTO  DI SCIENZE CHIMICHE A VALERE SU “MATERIALI AVANZATI 2013”</dc:title>
  <dc:creator>User</dc:creator>
  <cp:lastModifiedBy>MARTINA D'ALESSANDRO</cp:lastModifiedBy>
  <cp:revision>24</cp:revision>
  <cp:lastPrinted>2016-12-02T11:03:00Z</cp:lastPrinted>
  <dcterms:created xsi:type="dcterms:W3CDTF">2017-04-19T14:04:00Z</dcterms:created>
  <dcterms:modified xsi:type="dcterms:W3CDTF">2022-06-16T09:24:00Z</dcterms:modified>
</cp:coreProperties>
</file>