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0A" w:rsidRDefault="0079510A" w:rsidP="0079510A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79510A">
        <w:rPr>
          <w:rFonts w:ascii="Times New Roman" w:hAnsi="Times New Roman" w:cs="Times New Roman"/>
          <w:b/>
        </w:rPr>
        <w:t>Modello per pubblicazione su portale Ateneo / Cineca</w:t>
      </w:r>
    </w:p>
    <w:p w:rsidR="00AE1453" w:rsidRDefault="00D060C8" w:rsidP="004B7663">
      <w:pPr>
        <w:spacing w:after="0"/>
        <w:jc w:val="both"/>
        <w:rPr>
          <w:rFonts w:ascii="Times New Roman" w:hAnsi="Times New Roman" w:cs="Times New Roman"/>
        </w:rPr>
      </w:pPr>
      <w:r w:rsidRPr="0079510A">
        <w:rPr>
          <w:rFonts w:ascii="Times New Roman" w:hAnsi="Times New Roman" w:cs="Times New Roman"/>
          <w:b/>
        </w:rPr>
        <w:t>Assegno</w:t>
      </w:r>
      <w:r w:rsidR="0079510A" w:rsidRPr="0079510A">
        <w:rPr>
          <w:rFonts w:ascii="Times New Roman" w:hAnsi="Times New Roman" w:cs="Times New Roman"/>
          <w:b/>
        </w:rPr>
        <w:t xml:space="preserve"> di ricerca</w:t>
      </w:r>
      <w:r w:rsidRPr="0079510A">
        <w:rPr>
          <w:rFonts w:ascii="Times New Roman" w:hAnsi="Times New Roman" w:cs="Times New Roman"/>
          <w:b/>
        </w:rPr>
        <w:t xml:space="preserve"> </w:t>
      </w:r>
      <w:r w:rsidRPr="004609AC">
        <w:rPr>
          <w:rFonts w:ascii="Times New Roman" w:hAnsi="Times New Roman" w:cs="Times New Roman"/>
          <w:b/>
          <w:highlight w:val="yellow"/>
        </w:rPr>
        <w:t>rif.:</w:t>
      </w:r>
      <w:r>
        <w:rPr>
          <w:rFonts w:ascii="Times New Roman" w:hAnsi="Times New Roman" w:cs="Times New Roman"/>
          <w:b/>
          <w:highlight w:val="yellow"/>
        </w:rPr>
        <w:t xml:space="preserve"> 1- ___/2017_</w:t>
      </w:r>
      <w:r w:rsidR="0079510A">
        <w:rPr>
          <w:rFonts w:ascii="Times New Roman" w:hAnsi="Times New Roman" w:cs="Times New Roman"/>
          <w:b/>
          <w:highlight w:val="yellow"/>
        </w:rPr>
        <w:t xml:space="preserve"> </w:t>
      </w:r>
      <w:r w:rsidR="0079510A" w:rsidRPr="0079510A">
        <w:rPr>
          <w:rFonts w:ascii="Times New Roman" w:hAnsi="Times New Roman" w:cs="Times New Roman"/>
          <w:b/>
        </w:rPr>
        <w:t>R</w:t>
      </w:r>
      <w:r w:rsidRPr="0079510A">
        <w:rPr>
          <w:rFonts w:ascii="Times New Roman" w:hAnsi="Times New Roman" w:cs="Times New Roman"/>
          <w:b/>
        </w:rPr>
        <w:t xml:space="preserve">esponsabile Prof. </w:t>
      </w:r>
      <w:r>
        <w:rPr>
          <w:rFonts w:ascii="Times New Roman" w:hAnsi="Times New Roman" w:cs="Times New Roman"/>
          <w:b/>
          <w:highlight w:val="yellow"/>
        </w:rPr>
        <w:t>__________________</w:t>
      </w:r>
    </w:p>
    <w:tbl>
      <w:tblPr>
        <w:tblStyle w:val="Grigliatabella"/>
        <w:tblW w:w="10062" w:type="dxa"/>
        <w:tblLook w:val="04A0"/>
      </w:tblPr>
      <w:tblGrid>
        <w:gridCol w:w="5070"/>
        <w:gridCol w:w="103"/>
        <w:gridCol w:w="4889"/>
      </w:tblGrid>
      <w:tr w:rsidR="004B7663" w:rsidRPr="007C6D7E" w:rsidTr="00D060C8">
        <w:tc>
          <w:tcPr>
            <w:tcW w:w="10062" w:type="dxa"/>
            <w:gridSpan w:val="3"/>
            <w:vAlign w:val="center"/>
          </w:tcPr>
          <w:p w:rsidR="004B7663" w:rsidRPr="007C6D7E" w:rsidRDefault="004B7663" w:rsidP="00460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9AC">
              <w:rPr>
                <w:rFonts w:ascii="Times New Roman" w:hAnsi="Times New Roman" w:cs="Times New Roman"/>
                <w:b/>
              </w:rPr>
              <w:t>Titolo del progetto di ricerca</w:t>
            </w:r>
          </w:p>
        </w:tc>
      </w:tr>
      <w:tr w:rsidR="004609AC" w:rsidRPr="007C6D7E" w:rsidTr="00D060C8">
        <w:tc>
          <w:tcPr>
            <w:tcW w:w="5070" w:type="dxa"/>
            <w:vAlign w:val="center"/>
          </w:tcPr>
          <w:p w:rsidR="004609AC" w:rsidRPr="007C6D7E" w:rsidRDefault="00D060C8" w:rsidP="004B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060C8">
              <w:rPr>
                <w:rFonts w:ascii="Times New Roman" w:hAnsi="Times New Roman" w:cs="Times New Roman"/>
                <w:highlight w:val="yellow"/>
              </w:rPr>
              <w:t>__________________________________</w:t>
            </w:r>
          </w:p>
        </w:tc>
        <w:tc>
          <w:tcPr>
            <w:tcW w:w="4992" w:type="dxa"/>
            <w:gridSpan w:val="2"/>
            <w:vAlign w:val="center"/>
          </w:tcPr>
          <w:p w:rsidR="004B7663" w:rsidRPr="0079510A" w:rsidRDefault="004609AC" w:rsidP="007C6D7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510A">
              <w:rPr>
                <w:rFonts w:ascii="Times New Roman" w:hAnsi="Times New Roman" w:cs="Times New Roman"/>
                <w:highlight w:val="yellow"/>
                <w:lang w:val="en-US"/>
              </w:rPr>
              <w:t>Da</w:t>
            </w:r>
            <w:proofErr w:type="spellEnd"/>
            <w:r w:rsidRPr="0079510A">
              <w:rPr>
                <w:rFonts w:ascii="Times New Roman" w:hAnsi="Times New Roman" w:cs="Times New Roman"/>
                <w:highlight w:val="yellow"/>
                <w:lang w:val="en-US"/>
              </w:rPr>
              <w:t xml:space="preserve">  tradurre in</w:t>
            </w:r>
            <w:r w:rsidR="0079510A">
              <w:rPr>
                <w:rFonts w:ascii="Times New Roman" w:hAnsi="Times New Roman" w:cs="Times New Roman"/>
                <w:highlight w:val="yellow"/>
                <w:lang w:val="en-US"/>
              </w:rPr>
              <w:t xml:space="preserve"> lingua I</w:t>
            </w:r>
            <w:r w:rsidRPr="0079510A">
              <w:rPr>
                <w:rFonts w:ascii="Times New Roman" w:hAnsi="Times New Roman" w:cs="Times New Roman"/>
                <w:highlight w:val="yellow"/>
                <w:lang w:val="en-US"/>
              </w:rPr>
              <w:t>nglese</w:t>
            </w:r>
          </w:p>
        </w:tc>
      </w:tr>
      <w:tr w:rsidR="004B7663" w:rsidRPr="007C6D7E" w:rsidTr="00D060C8">
        <w:tc>
          <w:tcPr>
            <w:tcW w:w="10062" w:type="dxa"/>
            <w:gridSpan w:val="3"/>
            <w:vAlign w:val="center"/>
          </w:tcPr>
          <w:p w:rsidR="004B7663" w:rsidRPr="007C6D7E" w:rsidRDefault="004B7663" w:rsidP="004B7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D7E">
              <w:rPr>
                <w:rFonts w:ascii="Times New Roman" w:hAnsi="Times New Roman" w:cs="Times New Roman"/>
                <w:b/>
              </w:rPr>
              <w:t>Descrizione sintetica</w:t>
            </w:r>
            <w:r w:rsidR="001E1FC8">
              <w:rPr>
                <w:rFonts w:ascii="Times New Roman" w:hAnsi="Times New Roman" w:cs="Times New Roman"/>
                <w:b/>
              </w:rPr>
              <w:t xml:space="preserve"> (massimo 1000 caratteri)</w:t>
            </w:r>
          </w:p>
        </w:tc>
      </w:tr>
      <w:tr w:rsidR="004609AC" w:rsidRPr="007C6D7E" w:rsidTr="00D060C8">
        <w:tc>
          <w:tcPr>
            <w:tcW w:w="5173" w:type="dxa"/>
            <w:gridSpan w:val="2"/>
            <w:vAlign w:val="center"/>
          </w:tcPr>
          <w:p w:rsidR="004B7663" w:rsidRPr="007C6D7E" w:rsidRDefault="004B7663" w:rsidP="004609AC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>Il progetto è incentrato su</w:t>
            </w:r>
            <w:r w:rsidR="00D060C8">
              <w:rPr>
                <w:rFonts w:ascii="Times New Roman" w:hAnsi="Times New Roman" w:cs="Times New Roman"/>
              </w:rPr>
              <w:t>:</w:t>
            </w:r>
            <w:r w:rsidR="004609AC" w:rsidRPr="004609AC">
              <w:rPr>
                <w:rFonts w:ascii="Times New Roman" w:hAnsi="Times New Roman" w:cs="Times New Roman"/>
                <w:highlight w:val="yellow"/>
              </w:rPr>
              <w:t>_______________________________________</w:t>
            </w:r>
          </w:p>
        </w:tc>
        <w:tc>
          <w:tcPr>
            <w:tcW w:w="4889" w:type="dxa"/>
            <w:vAlign w:val="center"/>
          </w:tcPr>
          <w:p w:rsidR="004B7663" w:rsidRPr="007C6D7E" w:rsidRDefault="009D4993" w:rsidP="004609AC">
            <w:pPr>
              <w:rPr>
                <w:rFonts w:ascii="Times New Roman" w:hAnsi="Times New Roman" w:cs="Times New Roman"/>
                <w:lang w:val="en-US"/>
              </w:rPr>
            </w:pPr>
            <w:r w:rsidRPr="0079510A">
              <w:rPr>
                <w:rFonts w:ascii="Times New Roman" w:hAnsi="Times New Roman" w:cs="Times New Roman"/>
                <w:highlight w:val="yellow"/>
                <w:lang w:val="en-US"/>
              </w:rPr>
              <w:t>The project is centered on the</w:t>
            </w:r>
            <w:r w:rsidR="004609AC" w:rsidRPr="0079510A">
              <w:rPr>
                <w:rFonts w:ascii="Times New Roman" w:hAnsi="Times New Roman" w:cs="Times New Roman"/>
                <w:highlight w:val="yellow"/>
                <w:lang w:val="en-US"/>
              </w:rPr>
              <w:t>: _____________</w:t>
            </w:r>
          </w:p>
        </w:tc>
      </w:tr>
      <w:tr w:rsidR="004B7663" w:rsidRPr="007C6D7E" w:rsidTr="00D060C8">
        <w:tc>
          <w:tcPr>
            <w:tcW w:w="10062" w:type="dxa"/>
            <w:gridSpan w:val="3"/>
            <w:vAlign w:val="center"/>
          </w:tcPr>
          <w:p w:rsidR="004B7663" w:rsidRPr="007C6D7E" w:rsidRDefault="004B7663" w:rsidP="004B7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D7E">
              <w:rPr>
                <w:rFonts w:ascii="Times New Roman" w:hAnsi="Times New Roman" w:cs="Times New Roman"/>
                <w:b/>
              </w:rPr>
              <w:t>Criteri di selezione</w:t>
            </w:r>
          </w:p>
        </w:tc>
      </w:tr>
      <w:tr w:rsidR="004609AC" w:rsidRPr="007C6D7E" w:rsidTr="00D060C8">
        <w:tc>
          <w:tcPr>
            <w:tcW w:w="5173" w:type="dxa"/>
            <w:gridSpan w:val="2"/>
            <w:vAlign w:val="center"/>
          </w:tcPr>
          <w:p w:rsidR="004B7663" w:rsidRPr="007C6D7E" w:rsidRDefault="008A5E25" w:rsidP="00080E61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 xml:space="preserve">Il concorso è per titoli (max </w:t>
            </w:r>
            <w:r w:rsidRPr="00653016">
              <w:rPr>
                <w:rFonts w:ascii="Times New Roman" w:hAnsi="Times New Roman" w:cs="Times New Roman"/>
                <w:b/>
              </w:rPr>
              <w:t>70</w:t>
            </w:r>
            <w:r w:rsidRPr="007C6D7E">
              <w:rPr>
                <w:rFonts w:ascii="Times New Roman" w:hAnsi="Times New Roman" w:cs="Times New Roman"/>
              </w:rPr>
              <w:t xml:space="preserve"> punti) e colloquio (max </w:t>
            </w:r>
            <w:r w:rsidRPr="00653016">
              <w:rPr>
                <w:rFonts w:ascii="Times New Roman" w:hAnsi="Times New Roman" w:cs="Times New Roman"/>
                <w:b/>
              </w:rPr>
              <w:t>30</w:t>
            </w:r>
            <w:r w:rsidRPr="007C6D7E">
              <w:rPr>
                <w:rFonts w:ascii="Times New Roman" w:hAnsi="Times New Roman" w:cs="Times New Roman"/>
              </w:rPr>
              <w:t xml:space="preserve"> punti)</w:t>
            </w:r>
          </w:p>
        </w:tc>
        <w:tc>
          <w:tcPr>
            <w:tcW w:w="4889" w:type="dxa"/>
            <w:vAlign w:val="center"/>
          </w:tcPr>
          <w:p w:rsidR="004B7663" w:rsidRPr="007C6D7E" w:rsidRDefault="008A5E25" w:rsidP="008A5E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The selection is based on qualifications (max </w:t>
            </w:r>
            <w:r w:rsidRPr="00653016">
              <w:rPr>
                <w:rFonts w:ascii="Times New Roman" w:hAnsi="Times New Roman" w:cs="Times New Roman"/>
                <w:b/>
                <w:lang w:val="en-US"/>
              </w:rPr>
              <w:t>70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 points) and interview (max </w:t>
            </w:r>
            <w:r w:rsidRPr="00653016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 points)</w:t>
            </w:r>
          </w:p>
        </w:tc>
      </w:tr>
      <w:tr w:rsidR="004B7663" w:rsidRPr="007C6D7E" w:rsidTr="00D060C8">
        <w:tc>
          <w:tcPr>
            <w:tcW w:w="10062" w:type="dxa"/>
            <w:gridSpan w:val="3"/>
            <w:vAlign w:val="center"/>
          </w:tcPr>
          <w:p w:rsidR="004B7663" w:rsidRPr="007C6D7E" w:rsidRDefault="004B7663" w:rsidP="004B7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D7E">
              <w:rPr>
                <w:rFonts w:ascii="Times New Roman" w:hAnsi="Times New Roman" w:cs="Times New Roman"/>
                <w:b/>
              </w:rPr>
              <w:t>Processo di selezione</w:t>
            </w:r>
          </w:p>
        </w:tc>
      </w:tr>
      <w:tr w:rsidR="004609AC" w:rsidRPr="007C6D7E" w:rsidTr="00D060C8">
        <w:tc>
          <w:tcPr>
            <w:tcW w:w="5173" w:type="dxa"/>
            <w:gridSpan w:val="2"/>
            <w:vAlign w:val="center"/>
          </w:tcPr>
          <w:p w:rsidR="008A5E25" w:rsidRPr="007C6D7E" w:rsidRDefault="008A5E25" w:rsidP="00964A9E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 xml:space="preserve">I </w:t>
            </w:r>
            <w:r w:rsidRPr="005C497F">
              <w:rPr>
                <w:rFonts w:ascii="Times New Roman" w:hAnsi="Times New Roman" w:cs="Times New Roman"/>
                <w:b/>
              </w:rPr>
              <w:t>70</w:t>
            </w:r>
            <w:r w:rsidRPr="007C6D7E">
              <w:rPr>
                <w:rFonts w:ascii="Times New Roman" w:hAnsi="Times New Roman" w:cs="Times New Roman"/>
              </w:rPr>
              <w:t xml:space="preserve"> punti per titoli sono così ripartiti:</w:t>
            </w:r>
          </w:p>
          <w:p w:rsidR="008A5E25" w:rsidRPr="007C6D7E" w:rsidRDefault="008A5E25" w:rsidP="00964A9E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>1) fino a</w:t>
            </w:r>
            <w:r w:rsidRPr="005C497F">
              <w:rPr>
                <w:rFonts w:ascii="Times New Roman" w:hAnsi="Times New Roman" w:cs="Times New Roman"/>
                <w:b/>
              </w:rPr>
              <w:t xml:space="preserve"> 10</w:t>
            </w:r>
            <w:r w:rsidRPr="007C6D7E">
              <w:rPr>
                <w:rFonts w:ascii="Times New Roman" w:hAnsi="Times New Roman" w:cs="Times New Roman"/>
              </w:rPr>
              <w:t xml:space="preserve"> punti per il </w:t>
            </w:r>
            <w:r w:rsidRPr="009472FE">
              <w:rPr>
                <w:rFonts w:ascii="Times New Roman" w:hAnsi="Times New Roman" w:cs="Times New Roman"/>
                <w:b/>
              </w:rPr>
              <w:t>titolo di dottore di ricerca</w:t>
            </w:r>
            <w:r w:rsidRPr="007C6D7E">
              <w:rPr>
                <w:rFonts w:ascii="Times New Roman" w:hAnsi="Times New Roman" w:cs="Times New Roman"/>
              </w:rPr>
              <w:t>, in relazione al giudizio espresso dalla commissione dell’esame finale di dottorato ed all’attinenza con l’attività di ricerca da svolgere;</w:t>
            </w:r>
          </w:p>
          <w:p w:rsidR="008A5E25" w:rsidRPr="007C6D7E" w:rsidRDefault="008A5E25" w:rsidP="00964A9E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 xml:space="preserve">2) fino a </w:t>
            </w:r>
            <w:r w:rsidRPr="005C497F">
              <w:rPr>
                <w:rFonts w:ascii="Times New Roman" w:hAnsi="Times New Roman" w:cs="Times New Roman"/>
                <w:b/>
              </w:rPr>
              <w:t>15</w:t>
            </w:r>
            <w:r w:rsidRPr="007C6D7E">
              <w:rPr>
                <w:rFonts w:ascii="Times New Roman" w:hAnsi="Times New Roman" w:cs="Times New Roman"/>
              </w:rPr>
              <w:t xml:space="preserve"> punti per ulteriori titoli di studio universitari;</w:t>
            </w:r>
          </w:p>
          <w:p w:rsidR="008A5E25" w:rsidRPr="007C6D7E" w:rsidRDefault="008A5E25" w:rsidP="00964A9E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 xml:space="preserve">3) fino a </w:t>
            </w:r>
            <w:r w:rsidRPr="005C497F">
              <w:rPr>
                <w:rFonts w:ascii="Times New Roman" w:hAnsi="Times New Roman" w:cs="Times New Roman"/>
                <w:b/>
              </w:rPr>
              <w:t>40</w:t>
            </w:r>
            <w:r w:rsidRPr="007C6D7E">
              <w:rPr>
                <w:rFonts w:ascii="Times New Roman" w:hAnsi="Times New Roman" w:cs="Times New Roman"/>
              </w:rPr>
              <w:t xml:space="preserve"> punti per pubblicazioni scientifiche;</w:t>
            </w:r>
          </w:p>
          <w:p w:rsidR="008A5E25" w:rsidRPr="007C6D7E" w:rsidRDefault="008A5E25" w:rsidP="00964A9E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 xml:space="preserve">4) fino a </w:t>
            </w:r>
            <w:r w:rsidRPr="005C497F">
              <w:rPr>
                <w:rFonts w:ascii="Times New Roman" w:hAnsi="Times New Roman" w:cs="Times New Roman"/>
                <w:b/>
              </w:rPr>
              <w:t>5</w:t>
            </w:r>
            <w:r w:rsidRPr="007C6D7E">
              <w:rPr>
                <w:rFonts w:ascii="Times New Roman" w:hAnsi="Times New Roman" w:cs="Times New Roman"/>
              </w:rPr>
              <w:t xml:space="preserve"> punti per attestati di frequenza a corsi di perfezionamento post</w:t>
            </w:r>
            <w:r w:rsidRPr="007C6D7E">
              <w:rPr>
                <w:rFonts w:ascii="Cambria Math" w:hAnsi="Cambria Math" w:cs="Cambria Math"/>
              </w:rPr>
              <w:t>‐</w:t>
            </w:r>
            <w:r w:rsidRPr="007C6D7E">
              <w:rPr>
                <w:rFonts w:ascii="Times New Roman" w:hAnsi="Times New Roman" w:cs="Times New Roman"/>
              </w:rPr>
              <w:t>laurea e per altri titoli collegati a svolgimento di documentata attività di ricerca presso soggetti pubblici e privati.</w:t>
            </w:r>
          </w:p>
          <w:p w:rsidR="00DB399B" w:rsidRPr="007C6D7E" w:rsidRDefault="00DB399B" w:rsidP="00964A9E">
            <w:pPr>
              <w:rPr>
                <w:rFonts w:ascii="Times New Roman" w:hAnsi="Times New Roman" w:cs="Times New Roman"/>
              </w:rPr>
            </w:pPr>
          </w:p>
          <w:p w:rsidR="008A5E25" w:rsidRPr="007C6D7E" w:rsidRDefault="008A5E25" w:rsidP="00DB399B">
            <w:pPr>
              <w:rPr>
                <w:rFonts w:ascii="Times New Roman" w:hAnsi="Times New Roman" w:cs="Times New Roman"/>
              </w:rPr>
            </w:pPr>
            <w:r w:rsidRPr="007C6D7E">
              <w:rPr>
                <w:rFonts w:ascii="Times New Roman" w:hAnsi="Times New Roman" w:cs="Times New Roman"/>
              </w:rPr>
              <w:t xml:space="preserve">Punteggio minimo nella valutazione titoli = </w:t>
            </w:r>
            <w:r w:rsidRPr="00C06A4A">
              <w:rPr>
                <w:rFonts w:ascii="Times New Roman" w:hAnsi="Times New Roman" w:cs="Times New Roman"/>
                <w:b/>
              </w:rPr>
              <w:t>35/70</w:t>
            </w:r>
            <w:r w:rsidRPr="007C6D7E">
              <w:rPr>
                <w:rFonts w:ascii="Times New Roman" w:hAnsi="Times New Roman" w:cs="Times New Roman"/>
              </w:rPr>
              <w:t xml:space="preserve">. Punteggio minimo </w:t>
            </w:r>
            <w:r w:rsidR="00DB399B" w:rsidRPr="007C6D7E">
              <w:rPr>
                <w:rFonts w:ascii="Times New Roman" w:hAnsi="Times New Roman" w:cs="Times New Roman"/>
              </w:rPr>
              <w:t>del</w:t>
            </w:r>
            <w:r w:rsidRPr="007C6D7E">
              <w:rPr>
                <w:rFonts w:ascii="Times New Roman" w:hAnsi="Times New Roman" w:cs="Times New Roman"/>
              </w:rPr>
              <w:t xml:space="preserve"> colloquio = </w:t>
            </w:r>
            <w:r w:rsidRPr="00C06A4A">
              <w:rPr>
                <w:rFonts w:ascii="Times New Roman" w:hAnsi="Times New Roman" w:cs="Times New Roman"/>
                <w:b/>
              </w:rPr>
              <w:t>24/30</w:t>
            </w:r>
            <w:r w:rsidRPr="007C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9" w:type="dxa"/>
            <w:vAlign w:val="center"/>
          </w:tcPr>
          <w:p w:rsidR="008A5E25" w:rsidRPr="007C6D7E" w:rsidRDefault="008A5E25" w:rsidP="008A5E25">
            <w:pPr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5C497F">
              <w:rPr>
                <w:rFonts w:ascii="Times New Roman" w:hAnsi="Times New Roman" w:cs="Times New Roman"/>
                <w:b/>
                <w:lang w:val="en-US"/>
              </w:rPr>
              <w:t>70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 points for qualifications are</w:t>
            </w:r>
            <w:r w:rsidR="005220A3" w:rsidRPr="007C6D7E">
              <w:rPr>
                <w:rFonts w:ascii="Times New Roman" w:hAnsi="Times New Roman" w:cs="Times New Roman"/>
                <w:lang w:val="en-US"/>
              </w:rPr>
              <w:t xml:space="preserve"> distributed as follows</w:t>
            </w:r>
            <w:r w:rsidRPr="007C6D7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5E25" w:rsidRPr="007C6D7E" w:rsidRDefault="008A5E25" w:rsidP="008A5E25">
            <w:pPr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1) up to </w:t>
            </w:r>
            <w:r w:rsidRPr="005C497F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 points for PhD, </w:t>
            </w:r>
            <w:r w:rsidR="005220A3" w:rsidRPr="007C6D7E">
              <w:rPr>
                <w:rFonts w:ascii="Times New Roman" w:hAnsi="Times New Roman" w:cs="Times New Roman"/>
                <w:lang w:val="en-US"/>
              </w:rPr>
              <w:t xml:space="preserve">depending on </w:t>
            </w:r>
            <w:r w:rsidRPr="007C6D7E">
              <w:rPr>
                <w:rFonts w:ascii="Times New Roman" w:hAnsi="Times New Roman" w:cs="Times New Roman"/>
                <w:lang w:val="en-US"/>
              </w:rPr>
              <w:t>the evaluation expressed by the final examination</w:t>
            </w:r>
            <w:r w:rsidR="00F839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committee, and on </w:t>
            </w:r>
            <w:r w:rsidR="00DA0D5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7C6D7E" w:rsidRPr="007C6D7E">
              <w:rPr>
                <w:rFonts w:ascii="Times New Roman" w:hAnsi="Times New Roman" w:cs="Times New Roman"/>
                <w:lang w:val="en-US"/>
              </w:rPr>
              <w:t xml:space="preserve">relevance with respect to </w:t>
            </w:r>
            <w:r w:rsidR="005220A3" w:rsidRPr="007C6D7E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research </w:t>
            </w:r>
            <w:r w:rsidR="00DA0D5C">
              <w:rPr>
                <w:rFonts w:ascii="Times New Roman" w:hAnsi="Times New Roman" w:cs="Times New Roman"/>
                <w:lang w:val="en-US"/>
              </w:rPr>
              <w:t>topics</w:t>
            </w:r>
            <w:r w:rsidRPr="007C6D7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A5E25" w:rsidRPr="007C6D7E" w:rsidRDefault="008A5E25" w:rsidP="008A5E25">
            <w:pPr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2) up to </w:t>
            </w:r>
            <w:r w:rsidRPr="005C497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220A3" w:rsidRPr="005C497F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5C49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points for further </w:t>
            </w:r>
            <w:r w:rsidR="005220A3" w:rsidRPr="007C6D7E">
              <w:rPr>
                <w:rFonts w:ascii="Times New Roman" w:hAnsi="Times New Roman" w:cs="Times New Roman"/>
                <w:lang w:val="en-US"/>
              </w:rPr>
              <w:t xml:space="preserve">academic </w:t>
            </w:r>
            <w:r w:rsidRPr="007C6D7E">
              <w:rPr>
                <w:rFonts w:ascii="Times New Roman" w:hAnsi="Times New Roman" w:cs="Times New Roman"/>
                <w:lang w:val="en-US"/>
              </w:rPr>
              <w:t>qualifications;</w:t>
            </w:r>
          </w:p>
          <w:p w:rsidR="008A5E25" w:rsidRPr="007C6D7E" w:rsidRDefault="008A5E25" w:rsidP="008A5E25">
            <w:pPr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3) up to </w:t>
            </w:r>
            <w:r w:rsidRPr="005C497F">
              <w:rPr>
                <w:rFonts w:ascii="Times New Roman" w:hAnsi="Times New Roman" w:cs="Times New Roman"/>
                <w:b/>
                <w:lang w:val="en-US"/>
              </w:rPr>
              <w:t>40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 points for scientific publications;</w:t>
            </w:r>
          </w:p>
          <w:p w:rsidR="008A5E25" w:rsidRPr="007C6D7E" w:rsidRDefault="008A5E25" w:rsidP="008A5E25">
            <w:pPr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4) up to </w:t>
            </w:r>
            <w:r w:rsidR="005220A3" w:rsidRPr="005C497F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5220A3" w:rsidRPr="007C6D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6D7E">
              <w:rPr>
                <w:rFonts w:ascii="Times New Roman" w:hAnsi="Times New Roman" w:cs="Times New Roman"/>
                <w:lang w:val="en-US"/>
              </w:rPr>
              <w:t>points for attendance certificates to postgraduate courses</w:t>
            </w:r>
            <w:r w:rsidR="00DA0D5C">
              <w:rPr>
                <w:rFonts w:ascii="Times New Roman" w:hAnsi="Times New Roman" w:cs="Times New Roman"/>
                <w:lang w:val="en-US"/>
              </w:rPr>
              <w:t xml:space="preserve"> and for previous research activity</w:t>
            </w:r>
            <w:r w:rsidRPr="007C6D7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B399B" w:rsidRPr="007C6D7E" w:rsidRDefault="00DB399B" w:rsidP="008A5E25">
            <w:pPr>
              <w:rPr>
                <w:rFonts w:ascii="Times New Roman" w:hAnsi="Times New Roman" w:cs="Times New Roman"/>
                <w:lang w:val="en-US"/>
              </w:rPr>
            </w:pPr>
          </w:p>
          <w:p w:rsidR="008A5E25" w:rsidRPr="007C6D7E" w:rsidRDefault="008A5E25" w:rsidP="00DB399B">
            <w:pPr>
              <w:rPr>
                <w:rFonts w:ascii="Times New Roman" w:hAnsi="Times New Roman" w:cs="Times New Roman"/>
                <w:lang w:val="en-US"/>
              </w:rPr>
            </w:pPr>
            <w:r w:rsidRPr="007C6D7E">
              <w:rPr>
                <w:rFonts w:ascii="Times New Roman" w:hAnsi="Times New Roman" w:cs="Times New Roman"/>
                <w:lang w:val="en-US"/>
              </w:rPr>
              <w:t xml:space="preserve">Minimum score in </w:t>
            </w:r>
            <w:r w:rsidR="00DB399B" w:rsidRPr="007C6D7E">
              <w:rPr>
                <w:rFonts w:ascii="Times New Roman" w:hAnsi="Times New Roman" w:cs="Times New Roman"/>
                <w:lang w:val="en-US"/>
              </w:rPr>
              <w:t xml:space="preserve">rating of 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qualifications = </w:t>
            </w:r>
            <w:r w:rsidRPr="00C06A4A">
              <w:rPr>
                <w:rFonts w:ascii="Times New Roman" w:hAnsi="Times New Roman" w:cs="Times New Roman"/>
                <w:b/>
                <w:lang w:val="en-US"/>
              </w:rPr>
              <w:t>35/70</w:t>
            </w:r>
            <w:r w:rsidRPr="007C6D7E">
              <w:rPr>
                <w:rFonts w:ascii="Times New Roman" w:hAnsi="Times New Roman" w:cs="Times New Roman"/>
                <w:lang w:val="en-US"/>
              </w:rPr>
              <w:t xml:space="preserve">. </w:t>
            </w:r>
            <w:bookmarkStart w:id="0" w:name="_GoBack"/>
            <w:bookmarkEnd w:id="0"/>
            <w:r w:rsidRPr="007C6D7E">
              <w:rPr>
                <w:rFonts w:ascii="Times New Roman" w:hAnsi="Times New Roman" w:cs="Times New Roman"/>
                <w:lang w:val="en-US"/>
              </w:rPr>
              <w:t xml:space="preserve">Minimum score of the interview = </w:t>
            </w:r>
            <w:r w:rsidRPr="00C06A4A">
              <w:rPr>
                <w:rFonts w:ascii="Times New Roman" w:hAnsi="Times New Roman" w:cs="Times New Roman"/>
                <w:b/>
                <w:lang w:val="en-US"/>
              </w:rPr>
              <w:t>24/30</w:t>
            </w:r>
            <w:r w:rsidRPr="007C6D7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4B7663" w:rsidRPr="004B7663" w:rsidRDefault="004B7663" w:rsidP="004B7663">
      <w:pPr>
        <w:spacing w:after="0"/>
        <w:jc w:val="both"/>
        <w:rPr>
          <w:rFonts w:ascii="Times New Roman" w:hAnsi="Times New Roman" w:cs="Times New Roman"/>
        </w:rPr>
      </w:pPr>
    </w:p>
    <w:sectPr w:rsidR="004B7663" w:rsidRPr="004B7663" w:rsidSect="004B7663">
      <w:type w:val="continuous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A61"/>
    <w:multiLevelType w:val="hybridMultilevel"/>
    <w:tmpl w:val="ADDAF022"/>
    <w:lvl w:ilvl="0" w:tplc="70A03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6CC"/>
    <w:multiLevelType w:val="hybridMultilevel"/>
    <w:tmpl w:val="662E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84B"/>
    <w:multiLevelType w:val="hybridMultilevel"/>
    <w:tmpl w:val="F47A6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311B"/>
    <w:multiLevelType w:val="hybridMultilevel"/>
    <w:tmpl w:val="F508D8AE"/>
    <w:lvl w:ilvl="0" w:tplc="70A03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0040"/>
    <w:multiLevelType w:val="hybridMultilevel"/>
    <w:tmpl w:val="99EA2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26A1"/>
    <w:multiLevelType w:val="hybridMultilevel"/>
    <w:tmpl w:val="2C10B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3DDE"/>
    <w:multiLevelType w:val="hybridMultilevel"/>
    <w:tmpl w:val="8D3C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5D60"/>
    <w:multiLevelType w:val="hybridMultilevel"/>
    <w:tmpl w:val="D2C0B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BF0"/>
    <w:multiLevelType w:val="hybridMultilevel"/>
    <w:tmpl w:val="C76AC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137D"/>
    <w:multiLevelType w:val="hybridMultilevel"/>
    <w:tmpl w:val="AA5AB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3E38"/>
    <w:multiLevelType w:val="hybridMultilevel"/>
    <w:tmpl w:val="9C34DE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83ECA"/>
    <w:multiLevelType w:val="hybridMultilevel"/>
    <w:tmpl w:val="FB60524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E6081"/>
    <w:multiLevelType w:val="hybridMultilevel"/>
    <w:tmpl w:val="1AD48D60"/>
    <w:lvl w:ilvl="0" w:tplc="543A8CA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37235B"/>
    <w:multiLevelType w:val="hybridMultilevel"/>
    <w:tmpl w:val="A27E4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CA5"/>
    <w:multiLevelType w:val="hybridMultilevel"/>
    <w:tmpl w:val="BD3E6B48"/>
    <w:lvl w:ilvl="0" w:tplc="70A03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87176"/>
    <w:multiLevelType w:val="hybridMultilevel"/>
    <w:tmpl w:val="29BA0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A73DA"/>
    <w:multiLevelType w:val="hybridMultilevel"/>
    <w:tmpl w:val="8FCE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553E2"/>
    <w:multiLevelType w:val="hybridMultilevel"/>
    <w:tmpl w:val="29E0D0EC"/>
    <w:lvl w:ilvl="0" w:tplc="543A8CA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C139F"/>
    <w:multiLevelType w:val="hybridMultilevel"/>
    <w:tmpl w:val="BCC8D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16879"/>
    <w:multiLevelType w:val="hybridMultilevel"/>
    <w:tmpl w:val="159A1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878DE"/>
    <w:multiLevelType w:val="hybridMultilevel"/>
    <w:tmpl w:val="5F663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B1E37"/>
    <w:multiLevelType w:val="hybridMultilevel"/>
    <w:tmpl w:val="B798E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D1EF2"/>
    <w:multiLevelType w:val="hybridMultilevel"/>
    <w:tmpl w:val="A5C05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1"/>
  </w:num>
  <w:num w:numId="19">
    <w:abstractNumId w:val="18"/>
  </w:num>
  <w:num w:numId="20">
    <w:abstractNumId w:val="13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0383E"/>
    <w:rsid w:val="000122CD"/>
    <w:rsid w:val="00045A83"/>
    <w:rsid w:val="00076F95"/>
    <w:rsid w:val="0007755C"/>
    <w:rsid w:val="00080E61"/>
    <w:rsid w:val="000E4571"/>
    <w:rsid w:val="001065C0"/>
    <w:rsid w:val="00191E58"/>
    <w:rsid w:val="001C24F3"/>
    <w:rsid w:val="001E1FC8"/>
    <w:rsid w:val="001F6931"/>
    <w:rsid w:val="00201EB8"/>
    <w:rsid w:val="00287F4F"/>
    <w:rsid w:val="002A100E"/>
    <w:rsid w:val="002A6927"/>
    <w:rsid w:val="00373A8C"/>
    <w:rsid w:val="00375568"/>
    <w:rsid w:val="003C6296"/>
    <w:rsid w:val="003D7B9D"/>
    <w:rsid w:val="003F5744"/>
    <w:rsid w:val="004349B7"/>
    <w:rsid w:val="004423D3"/>
    <w:rsid w:val="004609AC"/>
    <w:rsid w:val="004631B3"/>
    <w:rsid w:val="00465372"/>
    <w:rsid w:val="00471FF0"/>
    <w:rsid w:val="00482DC2"/>
    <w:rsid w:val="00484EA1"/>
    <w:rsid w:val="004B7663"/>
    <w:rsid w:val="004D49A1"/>
    <w:rsid w:val="005220A3"/>
    <w:rsid w:val="005413A7"/>
    <w:rsid w:val="005C497F"/>
    <w:rsid w:val="006119C2"/>
    <w:rsid w:val="00622196"/>
    <w:rsid w:val="00645AD1"/>
    <w:rsid w:val="00653016"/>
    <w:rsid w:val="00694F2D"/>
    <w:rsid w:val="00727A12"/>
    <w:rsid w:val="00764E0C"/>
    <w:rsid w:val="0079510A"/>
    <w:rsid w:val="007C6D7E"/>
    <w:rsid w:val="00814C28"/>
    <w:rsid w:val="00821D4C"/>
    <w:rsid w:val="00850C62"/>
    <w:rsid w:val="0085493C"/>
    <w:rsid w:val="00856D21"/>
    <w:rsid w:val="008A5E25"/>
    <w:rsid w:val="008F3BF8"/>
    <w:rsid w:val="0090043F"/>
    <w:rsid w:val="00936462"/>
    <w:rsid w:val="009472FE"/>
    <w:rsid w:val="0098330A"/>
    <w:rsid w:val="009D4993"/>
    <w:rsid w:val="009E3682"/>
    <w:rsid w:val="00A03DC4"/>
    <w:rsid w:val="00A43236"/>
    <w:rsid w:val="00A720A7"/>
    <w:rsid w:val="00AE1453"/>
    <w:rsid w:val="00B13AE2"/>
    <w:rsid w:val="00B206B7"/>
    <w:rsid w:val="00BF7ACE"/>
    <w:rsid w:val="00C06A4A"/>
    <w:rsid w:val="00C41C81"/>
    <w:rsid w:val="00CD7D39"/>
    <w:rsid w:val="00CE78DF"/>
    <w:rsid w:val="00CF1D4C"/>
    <w:rsid w:val="00D0383E"/>
    <w:rsid w:val="00D060C8"/>
    <w:rsid w:val="00D518A1"/>
    <w:rsid w:val="00D77F7C"/>
    <w:rsid w:val="00D93702"/>
    <w:rsid w:val="00DA0D5C"/>
    <w:rsid w:val="00DA3D19"/>
    <w:rsid w:val="00DB399B"/>
    <w:rsid w:val="00DC084A"/>
    <w:rsid w:val="00DD26F8"/>
    <w:rsid w:val="00DE778F"/>
    <w:rsid w:val="00E15D7C"/>
    <w:rsid w:val="00E51E94"/>
    <w:rsid w:val="00ED702F"/>
    <w:rsid w:val="00F13DDC"/>
    <w:rsid w:val="00F15597"/>
    <w:rsid w:val="00F37D3E"/>
    <w:rsid w:val="00F44E45"/>
    <w:rsid w:val="00F804D5"/>
    <w:rsid w:val="00F8393C"/>
    <w:rsid w:val="00F9036E"/>
    <w:rsid w:val="00FA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User</cp:lastModifiedBy>
  <cp:revision>10</cp:revision>
  <cp:lastPrinted>2016-11-29T10:48:00Z</cp:lastPrinted>
  <dcterms:created xsi:type="dcterms:W3CDTF">2016-11-29T10:50:00Z</dcterms:created>
  <dcterms:modified xsi:type="dcterms:W3CDTF">2017-04-19T10:04:00Z</dcterms:modified>
</cp:coreProperties>
</file>